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959E" w14:textId="77777777" w:rsidR="0080788D" w:rsidRDefault="00B623C1">
      <w:pPr>
        <w:pStyle w:val="Naslov"/>
      </w:pPr>
      <w:bookmarkStart w:id="0" w:name="_GoBack"/>
      <w:bookmarkEnd w:id="0"/>
      <w:r>
        <w:t>MATEMATIKA</w:t>
      </w:r>
    </w:p>
    <w:p w14:paraId="371F560E" w14:textId="73A0C059" w:rsidR="00325C49" w:rsidRDefault="00B623C1" w:rsidP="00325C49">
      <w:pPr>
        <w:spacing w:before="280"/>
        <w:ind w:left="216"/>
        <w:rPr>
          <w:b/>
          <w:sz w:val="28"/>
        </w:rPr>
      </w:pPr>
      <w:r>
        <w:rPr>
          <w:b/>
          <w:sz w:val="28"/>
        </w:rPr>
        <w:t>MINIMALNI</w:t>
      </w:r>
      <w:r w:rsidR="00013BEA">
        <w:rPr>
          <w:b/>
          <w:sz w:val="28"/>
        </w:rPr>
        <w:t xml:space="preserve"> IN OSTALI</w:t>
      </w:r>
      <w:r>
        <w:rPr>
          <w:b/>
          <w:sz w:val="28"/>
        </w:rPr>
        <w:t xml:space="preserve"> STANDARDI ZNANJA PO RAZREDIH</w:t>
      </w:r>
      <w:bookmarkStart w:id="1" w:name="bookmark16"/>
      <w:bookmarkStart w:id="2" w:name="bookmark17"/>
    </w:p>
    <w:p w14:paraId="6CC60986" w14:textId="4611E231" w:rsidR="00325C49" w:rsidRPr="001874B1" w:rsidRDefault="00325C49" w:rsidP="00325C49">
      <w:pPr>
        <w:spacing w:before="280"/>
        <w:rPr>
          <w:b/>
          <w:sz w:val="28"/>
        </w:rPr>
      </w:pPr>
      <w:r w:rsidRPr="001874B1">
        <w:rPr>
          <w:rFonts w:eastAsia="Times New Roman"/>
          <w:b/>
          <w:color w:val="000000"/>
          <w:lang w:val="en-US" w:bidi="en-US"/>
        </w:rPr>
        <w:t xml:space="preserve">STANDARDI ZNANJA PRVEGA </w:t>
      </w:r>
      <w:r w:rsidRPr="001874B1">
        <w:rPr>
          <w:rFonts w:eastAsia="Times New Roman"/>
          <w:b/>
          <w:color w:val="000000"/>
          <w:lang w:eastAsia="sl-SI" w:bidi="sl-SI"/>
        </w:rPr>
        <w:t xml:space="preserve">VZGOJNO-IZOBRAŽEVALNEGA </w:t>
      </w:r>
      <w:r w:rsidRPr="001874B1">
        <w:rPr>
          <w:rFonts w:eastAsia="Times New Roman"/>
          <w:b/>
          <w:color w:val="000000"/>
          <w:lang w:val="en-US" w:bidi="en-US"/>
        </w:rPr>
        <w:t>OBDOBJA</w:t>
      </w:r>
      <w:bookmarkEnd w:id="1"/>
      <w:bookmarkEnd w:id="2"/>
    </w:p>
    <w:p w14:paraId="04684AE6" w14:textId="77777777" w:rsidR="00325C49" w:rsidRPr="001874B1" w:rsidRDefault="00325C49" w:rsidP="00325C49">
      <w:pPr>
        <w:autoSpaceDE/>
        <w:autoSpaceDN/>
        <w:spacing w:after="400"/>
        <w:rPr>
          <w:rFonts w:eastAsia="Times New Roman"/>
          <w:b/>
          <w:color w:val="000000"/>
          <w:sz w:val="20"/>
          <w:szCs w:val="20"/>
          <w:lang w:val="en-US" w:bidi="en-US"/>
        </w:rPr>
      </w:pPr>
      <w:r w:rsidRPr="001874B1">
        <w:rPr>
          <w:rFonts w:eastAsia="Times New Roman"/>
          <w:b/>
          <w:color w:val="000000"/>
          <w:sz w:val="20"/>
          <w:szCs w:val="20"/>
          <w:lang w:eastAsia="sl-SI" w:bidi="sl-SI"/>
        </w:rPr>
        <w:t xml:space="preserve">Učenci </w:t>
      </w:r>
      <w:proofErr w:type="spellStart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>ob</w:t>
      </w:r>
      <w:proofErr w:type="spellEnd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>koncu</w:t>
      </w:r>
      <w:proofErr w:type="spellEnd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>prvega</w:t>
      </w:r>
      <w:proofErr w:type="spellEnd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 xml:space="preserve"> </w:t>
      </w:r>
      <w:r w:rsidRPr="001874B1">
        <w:rPr>
          <w:rFonts w:eastAsia="Times New Roman"/>
          <w:b/>
          <w:color w:val="000000"/>
          <w:sz w:val="20"/>
          <w:szCs w:val="20"/>
          <w:lang w:eastAsia="sl-SI" w:bidi="sl-SI"/>
        </w:rPr>
        <w:t xml:space="preserve">vzgojno-izobraževalnega </w:t>
      </w:r>
      <w:proofErr w:type="spellStart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>obdobja</w:t>
      </w:r>
      <w:proofErr w:type="spellEnd"/>
      <w:r w:rsidRPr="001874B1">
        <w:rPr>
          <w:rFonts w:eastAsia="Times New Roman"/>
          <w:b/>
          <w:color w:val="000000"/>
          <w:sz w:val="20"/>
          <w:szCs w:val="20"/>
          <w:lang w:val="en-US" w:bidi="en-US"/>
        </w:rPr>
        <w:t>:</w:t>
      </w:r>
    </w:p>
    <w:p w14:paraId="300E1EB7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razvijejo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prostorske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ravninske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predstave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28BD1F0F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geometrijske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elemente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: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telo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,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lik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,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>črta,</w:t>
      </w:r>
    </w:p>
    <w:p w14:paraId="7A5D4E59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razvijejo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sposobnost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orientacije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v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ravnini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prostoru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6893AC9B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pomen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uporabe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različnih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merskih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enot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usvojijo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osnovno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mersko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enoto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za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>dolžino,</w:t>
      </w:r>
    </w:p>
    <w:p w14:paraId="0451B551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uporabljati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osnovno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geometrijsko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orodje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4DA59355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zgradijo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temeljni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konceptualni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sistem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za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reprezentacijo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številskih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predstav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pojmov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6411F27A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prepoznajo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,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opišejo </w:t>
      </w:r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uporabljati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osnovni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računski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operaciji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seštevanje </w:t>
      </w:r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in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>odštevanje,</w:t>
      </w:r>
    </w:p>
    <w:p w14:paraId="1F9020EB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razvijejo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natančno </w:t>
      </w:r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in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pravilno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>izražanje,</w:t>
      </w:r>
    </w:p>
    <w:p w14:paraId="774B8EBD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znajo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prikazati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podatke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z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različnimi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prikazi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28AFF1C8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razvijejo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občutljivost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za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povezovanje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matematike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z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vsakdanjim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>življenjem,</w:t>
      </w:r>
    </w:p>
    <w:p w14:paraId="5146E65A" w14:textId="77777777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rPr>
          <w:rFonts w:eastAsia="Times New Roman"/>
          <w:color w:val="000000"/>
          <w:sz w:val="20"/>
          <w:szCs w:val="20"/>
          <w:lang w:val="en-US" w:bidi="en-US"/>
        </w:rPr>
      </w:pPr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v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povezavi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s </w:t>
      </w:r>
      <w:r w:rsidRPr="00325C49">
        <w:rPr>
          <w:rFonts w:eastAsia="Times New Roman"/>
          <w:color w:val="000000"/>
          <w:sz w:val="20"/>
          <w:szCs w:val="20"/>
          <w:lang w:eastAsia="sl-SI" w:bidi="sl-SI"/>
        </w:rPr>
        <w:t xml:space="preserve">slovenščino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razvijejo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bralne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325C49">
        <w:rPr>
          <w:rFonts w:eastAsia="Times New Roman"/>
          <w:color w:val="000000"/>
          <w:sz w:val="20"/>
          <w:szCs w:val="20"/>
          <w:lang w:val="en-US" w:bidi="en-US"/>
        </w:rPr>
        <w:t>sposobnosti</w:t>
      </w:r>
      <w:proofErr w:type="spellEnd"/>
      <w:r w:rsidRPr="00325C49">
        <w:rPr>
          <w:rFonts w:eastAsia="Times New Roman"/>
          <w:color w:val="000000"/>
          <w:sz w:val="20"/>
          <w:szCs w:val="20"/>
          <w:lang w:val="en-US" w:bidi="en-US"/>
        </w:rPr>
        <w:t>,</w:t>
      </w:r>
    </w:p>
    <w:p w14:paraId="46B187AA" w14:textId="5F5EC20A" w:rsidR="00325C49" w:rsidRPr="00325C49" w:rsidRDefault="00325C49">
      <w:pPr>
        <w:numPr>
          <w:ilvl w:val="0"/>
          <w:numId w:val="17"/>
        </w:numPr>
        <w:tabs>
          <w:tab w:val="left" w:pos="336"/>
        </w:tabs>
        <w:autoSpaceDE/>
        <w:autoSpaceDN/>
        <w:spacing w:after="40"/>
        <w:ind w:left="216"/>
        <w:rPr>
          <w:rFonts w:eastAsia="Times New Roman"/>
          <w:color w:val="000000"/>
          <w:sz w:val="18"/>
          <w:szCs w:val="18"/>
          <w:lang w:val="en-US" w:bidi="en-US"/>
        </w:rPr>
      </w:pPr>
      <w:r w:rsidRPr="00325C49">
        <w:rPr>
          <w:rFonts w:eastAsia="Courier New"/>
          <w:color w:val="000000"/>
          <w:sz w:val="20"/>
          <w:szCs w:val="20"/>
          <w:lang w:eastAsia="sl-SI" w:bidi="sl-SI"/>
        </w:rPr>
        <w:t>znajo oblikovati različne vzorce.</w:t>
      </w:r>
    </w:p>
    <w:p w14:paraId="672A6659" w14:textId="77777777" w:rsidR="0080788D" w:rsidRDefault="0080788D">
      <w:pPr>
        <w:pStyle w:val="Telobesedila"/>
        <w:spacing w:before="2" w:after="1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80788D" w14:paraId="5EDA5BC5" w14:textId="77777777" w:rsidTr="19A1D712">
        <w:trPr>
          <w:trHeight w:val="373"/>
        </w:trPr>
        <w:tc>
          <w:tcPr>
            <w:tcW w:w="9290" w:type="dxa"/>
            <w:gridSpan w:val="2"/>
            <w:shd w:val="clear" w:color="auto" w:fill="FFFF00"/>
          </w:tcPr>
          <w:p w14:paraId="71064BD1" w14:textId="77777777" w:rsidR="0080788D" w:rsidRDefault="00B623C1">
            <w:pPr>
              <w:pStyle w:val="TableParagraph"/>
              <w:spacing w:before="55"/>
              <w:ind w:left="4186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2381E3B3" w14:textId="77777777" w:rsidTr="19A1D712">
        <w:trPr>
          <w:trHeight w:val="371"/>
        </w:trPr>
        <w:tc>
          <w:tcPr>
            <w:tcW w:w="4645" w:type="dxa"/>
            <w:shd w:val="clear" w:color="auto" w:fill="FFFFCC"/>
          </w:tcPr>
          <w:p w14:paraId="53B4DE5E" w14:textId="78FFFC3B" w:rsidR="0080788D" w:rsidRDefault="00B623C1">
            <w:pPr>
              <w:pStyle w:val="TableParagraph"/>
              <w:spacing w:before="55"/>
              <w:ind w:left="62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45" w:type="dxa"/>
            <w:shd w:val="clear" w:color="auto" w:fill="FFFFCC"/>
          </w:tcPr>
          <w:p w14:paraId="3FEA7241" w14:textId="77777777" w:rsidR="0080788D" w:rsidRDefault="00B623C1">
            <w:pPr>
              <w:pStyle w:val="TableParagraph"/>
              <w:spacing w:before="55"/>
              <w:ind w:left="585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728E4F33" w14:textId="77777777" w:rsidTr="19A1D712">
        <w:trPr>
          <w:trHeight w:val="4411"/>
        </w:trPr>
        <w:tc>
          <w:tcPr>
            <w:tcW w:w="4645" w:type="dxa"/>
          </w:tcPr>
          <w:p w14:paraId="3264927E" w14:textId="68FA08FE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prostorske in ravninske predstave,</w:t>
            </w:r>
          </w:p>
          <w:p w14:paraId="22AAA07C" w14:textId="7ABEF57F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sposobnost orientacije v ravnini in prostoru,</w:t>
            </w:r>
          </w:p>
          <w:p w14:paraId="5FB81642" w14:textId="663744E6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natančno in pravilno izražanje</w:t>
            </w:r>
          </w:p>
          <w:p w14:paraId="412990C9" w14:textId="0D9B8089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znajo prikazati podatke z različnimi prikazi, </w:t>
            </w:r>
          </w:p>
          <w:p w14:paraId="5CF05DB4" w14:textId="2016C047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razvijejo občutljivost za povezovanje matematike z vsakdanjim življenjem, </w:t>
            </w:r>
          </w:p>
          <w:p w14:paraId="4D2AB02D" w14:textId="3953B593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v povezavi s slovenščino razvijejo bralne sposobnosti</w:t>
            </w:r>
          </w:p>
          <w:p w14:paraId="7E8C65FA" w14:textId="5BD5CA67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zgradijo temeljni konceptualni sistem za reprezentacijo številskih predstav in pojmov, </w:t>
            </w:r>
          </w:p>
          <w:p w14:paraId="330C9CFD" w14:textId="392524DE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prepoznajo, opišejo in znajo uporabljati osnovni računski operaciji seštevanje in odštevanje</w:t>
            </w:r>
          </w:p>
          <w:p w14:paraId="02449503" w14:textId="4F982177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zgradijo temeljni konceptualni sistem za reprezentacijo številskih predstav in pojmov, </w:t>
            </w:r>
          </w:p>
          <w:p w14:paraId="645D27BE" w14:textId="65801701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poznajo geometrijske elemente: telo, lik, črta,</w:t>
            </w:r>
          </w:p>
          <w:p w14:paraId="569FA7FD" w14:textId="6B38FB0B" w:rsidR="0080788D" w:rsidRDefault="76A2EBF2">
            <w:pPr>
              <w:pStyle w:val="Odstavekseznama"/>
              <w:numPr>
                <w:ilvl w:val="0"/>
                <w:numId w:val="4"/>
              </w:numPr>
              <w:spacing w:before="240" w:after="240" w:line="213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znajo uporabljati osnovno geometrijsko </w:t>
            </w:r>
            <w:r w:rsidRPr="19A1D712">
              <w:rPr>
                <w:sz w:val="20"/>
                <w:szCs w:val="20"/>
              </w:rPr>
              <w:lastRenderedPageBreak/>
              <w:t>orodje,</w:t>
            </w:r>
          </w:p>
          <w:p w14:paraId="239EC4FC" w14:textId="77777777" w:rsidR="0080788D" w:rsidRDefault="0080788D" w:rsidP="19A1D712">
            <w:pPr>
              <w:pStyle w:val="TableParagraph"/>
              <w:tabs>
                <w:tab w:val="left" w:pos="392"/>
              </w:tabs>
              <w:spacing w:before="120" w:line="213" w:lineRule="exact"/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14:paraId="603B836B" w14:textId="34669267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lastRenderedPageBreak/>
              <w:t>določijo položaj predmeta glede na sebe</w:t>
            </w:r>
          </w:p>
          <w:p w14:paraId="662D7B35" w14:textId="77777777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(orientacija na sebi nad/pod, pred/za),</w:t>
            </w:r>
          </w:p>
          <w:p w14:paraId="79DC8A33" w14:textId="748E50BF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prepoznajo predmete različnih oblik,</w:t>
            </w:r>
          </w:p>
          <w:p w14:paraId="771F1048" w14:textId="72A77A7C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na konkretnih primerih prepoznajo</w:t>
            </w:r>
            <w:r>
              <w:rPr>
                <w:sz w:val="20"/>
                <w:szCs w:val="20"/>
              </w:rPr>
              <w:t xml:space="preserve"> </w:t>
            </w:r>
            <w:r w:rsidRPr="00325C49">
              <w:rPr>
                <w:sz w:val="20"/>
                <w:szCs w:val="20"/>
              </w:rPr>
              <w:t>geometrijske like,</w:t>
            </w:r>
          </w:p>
          <w:p w14:paraId="7DC09988" w14:textId="0ADEF665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prepoznajo ravne in krive črte,</w:t>
            </w:r>
          </w:p>
          <w:p w14:paraId="60CEEE84" w14:textId="51E02661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prostoročno rišejo krive črte,</w:t>
            </w:r>
          </w:p>
          <w:p w14:paraId="7DA11E62" w14:textId="248CB4C2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uporabljajo malo šablono pri risanju</w:t>
            </w:r>
          </w:p>
          <w:p w14:paraId="29178D0A" w14:textId="77777777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ravnih črt,</w:t>
            </w:r>
          </w:p>
          <w:p w14:paraId="677B9C26" w14:textId="7A855A4A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primerjajo količine ter določajo odnose</w:t>
            </w:r>
            <w:r>
              <w:rPr>
                <w:sz w:val="20"/>
                <w:szCs w:val="20"/>
              </w:rPr>
              <w:t xml:space="preserve"> </w:t>
            </w:r>
            <w:r w:rsidRPr="00325C49">
              <w:rPr>
                <w:sz w:val="20"/>
                <w:szCs w:val="20"/>
              </w:rPr>
              <w:t>med njimi,</w:t>
            </w:r>
          </w:p>
          <w:p w14:paraId="0C2244AF" w14:textId="4FB6E177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usvojijo količinsko predstavo števil do 5,</w:t>
            </w:r>
          </w:p>
          <w:p w14:paraId="19B1B01D" w14:textId="35F464CD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štejejo do 5,</w:t>
            </w:r>
          </w:p>
          <w:p w14:paraId="50BE0766" w14:textId="62FD7E06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prepoznajo številke do 5,</w:t>
            </w:r>
          </w:p>
          <w:p w14:paraId="252EBD1B" w14:textId="5B71D5CA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urejajo števila do 5,</w:t>
            </w:r>
          </w:p>
          <w:p w14:paraId="3534223C" w14:textId="00B5C2FF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lastRenderedPageBreak/>
              <w:t>poznajo, da dodajanje pomeni</w:t>
            </w:r>
            <w:r>
              <w:rPr>
                <w:sz w:val="20"/>
                <w:szCs w:val="20"/>
              </w:rPr>
              <w:t xml:space="preserve"> </w:t>
            </w:r>
            <w:r w:rsidRPr="00325C49">
              <w:rPr>
                <w:sz w:val="20"/>
                <w:szCs w:val="20"/>
              </w:rPr>
              <w:t>povečevanje, odvzemanje pa</w:t>
            </w:r>
            <w:r>
              <w:rPr>
                <w:sz w:val="20"/>
                <w:szCs w:val="20"/>
              </w:rPr>
              <w:t xml:space="preserve"> </w:t>
            </w:r>
            <w:r w:rsidRPr="00325C49">
              <w:rPr>
                <w:sz w:val="20"/>
                <w:szCs w:val="20"/>
              </w:rPr>
              <w:t>zmanjševanje,</w:t>
            </w:r>
          </w:p>
          <w:p w14:paraId="51042C04" w14:textId="43DB1CD0" w:rsidR="00325C49" w:rsidRPr="00325C49" w:rsidRDefault="00325C49">
            <w:pPr>
              <w:pStyle w:val="Odstavekseznama"/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razlikujejo, razvrščajo in primerjajo</w:t>
            </w:r>
            <w:r>
              <w:rPr>
                <w:sz w:val="20"/>
                <w:szCs w:val="20"/>
              </w:rPr>
              <w:t xml:space="preserve"> </w:t>
            </w:r>
            <w:r w:rsidRPr="00325C49">
              <w:rPr>
                <w:sz w:val="20"/>
                <w:szCs w:val="20"/>
              </w:rPr>
              <w:t>predmete,</w:t>
            </w:r>
          </w:p>
          <w:p w14:paraId="44AF4ED3" w14:textId="6FAA23D0" w:rsidR="0080788D" w:rsidRDefault="00325C49">
            <w:pPr>
              <w:pStyle w:val="Odstavekseznama"/>
              <w:numPr>
                <w:ilvl w:val="0"/>
                <w:numId w:val="5"/>
              </w:numPr>
              <w:spacing w:before="120" w:after="240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ponovijo preproste vzorce.</w:t>
            </w:r>
          </w:p>
        </w:tc>
      </w:tr>
    </w:tbl>
    <w:p w14:paraId="0A37501D" w14:textId="77777777" w:rsidR="0080788D" w:rsidRDefault="0080788D">
      <w:pPr>
        <w:pStyle w:val="Telobesedila"/>
        <w:rPr>
          <w:b/>
          <w:sz w:val="20"/>
        </w:rPr>
      </w:pPr>
    </w:p>
    <w:p w14:paraId="5DAB6C7B" w14:textId="77777777" w:rsidR="0080788D" w:rsidRDefault="0080788D">
      <w:pPr>
        <w:pStyle w:val="Telobesedila"/>
        <w:rPr>
          <w:b/>
          <w:sz w:val="20"/>
        </w:rPr>
      </w:pPr>
    </w:p>
    <w:p w14:paraId="43E03F75" w14:textId="0CEF3B4E" w:rsidR="00325C49" w:rsidRDefault="00325C49">
      <w:pPr>
        <w:pStyle w:val="Telobesedila"/>
        <w:spacing w:before="3"/>
        <w:rPr>
          <w:b/>
          <w:sz w:val="25"/>
        </w:rPr>
      </w:pPr>
    </w:p>
    <w:p w14:paraId="50C2E3F8" w14:textId="77777777" w:rsidR="00325C49" w:rsidRDefault="00325C49">
      <w:pPr>
        <w:pStyle w:val="Telobesedila"/>
        <w:spacing w:before="3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628"/>
      </w:tblGrid>
      <w:tr w:rsidR="0080788D" w14:paraId="6E976DA2" w14:textId="77777777" w:rsidTr="19A1D712">
        <w:trPr>
          <w:trHeight w:val="373"/>
        </w:trPr>
        <w:tc>
          <w:tcPr>
            <w:tcW w:w="9290" w:type="dxa"/>
            <w:gridSpan w:val="2"/>
            <w:shd w:val="clear" w:color="auto" w:fill="FFFF00"/>
          </w:tcPr>
          <w:p w14:paraId="3D36C43B" w14:textId="77777777" w:rsidR="0080788D" w:rsidRDefault="00B623C1">
            <w:pPr>
              <w:pStyle w:val="TableParagraph"/>
              <w:spacing w:before="55"/>
              <w:ind w:left="4186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4B3B0638" w14:textId="77777777" w:rsidTr="19A1D712">
        <w:trPr>
          <w:trHeight w:val="371"/>
        </w:trPr>
        <w:tc>
          <w:tcPr>
            <w:tcW w:w="4662" w:type="dxa"/>
            <w:shd w:val="clear" w:color="auto" w:fill="FFFFCC"/>
          </w:tcPr>
          <w:p w14:paraId="5D260210" w14:textId="323533E5" w:rsidR="0080788D" w:rsidRDefault="00B623C1" w:rsidP="00013BEA">
            <w:pPr>
              <w:pStyle w:val="TableParagraph"/>
              <w:spacing w:before="55"/>
              <w:ind w:left="63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28" w:type="dxa"/>
            <w:shd w:val="clear" w:color="auto" w:fill="FFFFCC"/>
          </w:tcPr>
          <w:p w14:paraId="2A2B961E" w14:textId="77777777" w:rsidR="0080788D" w:rsidRDefault="00B623C1">
            <w:pPr>
              <w:pStyle w:val="TableParagraph"/>
              <w:spacing w:before="55"/>
              <w:ind w:left="578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1CD928FC" w14:textId="77777777" w:rsidTr="19A1D712">
        <w:trPr>
          <w:trHeight w:val="5707"/>
        </w:trPr>
        <w:tc>
          <w:tcPr>
            <w:tcW w:w="4662" w:type="dxa"/>
          </w:tcPr>
          <w:p w14:paraId="5030C69B" w14:textId="68FA08FE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prostorske in ravninske predstave,</w:t>
            </w:r>
          </w:p>
          <w:p w14:paraId="7865B32A" w14:textId="7ABEF57F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sposobnost orientacije v ravnini in prostoru,</w:t>
            </w:r>
          </w:p>
          <w:p w14:paraId="3AB84C78" w14:textId="663744E6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razvijejo natančno in pravilno izražanje</w:t>
            </w:r>
          </w:p>
          <w:p w14:paraId="5AD193BF" w14:textId="0D9B8089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znajo prikazati podatke z različnimi prikazi, </w:t>
            </w:r>
          </w:p>
          <w:p w14:paraId="67020BB9" w14:textId="2016C047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razvijejo občutljivost za povezovanje matematike z vsakdanjim življenjem, </w:t>
            </w:r>
          </w:p>
          <w:p w14:paraId="462FB920" w14:textId="3953B593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v povezavi s slovenščino razvijejo bralne sposobnosti</w:t>
            </w:r>
          </w:p>
          <w:p w14:paraId="5B2402AD" w14:textId="5BD5CA67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zgradijo temeljni konceptualni sistem za reprezentacijo številskih predstav in pojmov, </w:t>
            </w:r>
          </w:p>
          <w:p w14:paraId="30CDBB3B" w14:textId="392524DE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prepoznajo, opišejo in znajo uporabljati osnovni računski operaciji seštevanje in odštevanje</w:t>
            </w:r>
          </w:p>
          <w:p w14:paraId="68297220" w14:textId="4F982177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 xml:space="preserve">zgradijo temeljni konceptualni sistem za reprezentacijo številskih predstav in pojmov, </w:t>
            </w:r>
          </w:p>
          <w:p w14:paraId="73F41C2A" w14:textId="65801701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poznajo geometrijske elemente: telo, lik, črta,</w:t>
            </w:r>
          </w:p>
          <w:p w14:paraId="4CA28D1F" w14:textId="6B38FB0B" w:rsidR="0080788D" w:rsidRDefault="5C29FEC9">
            <w:pPr>
              <w:pStyle w:val="Odstavekseznama"/>
              <w:numPr>
                <w:ilvl w:val="0"/>
                <w:numId w:val="4"/>
              </w:numPr>
              <w:spacing w:before="240" w:after="240" w:line="230" w:lineRule="exact"/>
              <w:rPr>
                <w:sz w:val="20"/>
                <w:szCs w:val="20"/>
              </w:rPr>
            </w:pPr>
            <w:r w:rsidRPr="19A1D712">
              <w:rPr>
                <w:sz w:val="20"/>
                <w:szCs w:val="20"/>
              </w:rPr>
              <w:t>znajo uporabljati osnovno geometrijsko orodje,</w:t>
            </w:r>
          </w:p>
          <w:p w14:paraId="418F3011" w14:textId="7FCB1659" w:rsidR="0080788D" w:rsidRDefault="0080788D" w:rsidP="19A1D712">
            <w:pPr>
              <w:pStyle w:val="TableParagraph"/>
              <w:tabs>
                <w:tab w:val="left" w:pos="392"/>
              </w:tabs>
              <w:spacing w:before="120" w:line="213" w:lineRule="exact"/>
              <w:rPr>
                <w:sz w:val="20"/>
                <w:szCs w:val="20"/>
              </w:rPr>
            </w:pPr>
          </w:p>
          <w:p w14:paraId="37849F11" w14:textId="77777777" w:rsidR="0080788D" w:rsidRDefault="0080788D" w:rsidP="19A1D712">
            <w:pPr>
              <w:pStyle w:val="TableParagraph"/>
              <w:tabs>
                <w:tab w:val="left" w:pos="468"/>
                <w:tab w:val="left" w:pos="469"/>
              </w:tabs>
              <w:spacing w:before="135" w:line="230" w:lineRule="exact"/>
              <w:ind w:right="1074"/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14:paraId="01C1B2AE" w14:textId="53E28023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orientirajo se na ravnini in na sebi (levo in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desno),</w:t>
            </w:r>
          </w:p>
          <w:p w14:paraId="6ADD6D90" w14:textId="74ADA6E4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oblikujejo navodilo za premikanje v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prostoru,</w:t>
            </w:r>
          </w:p>
          <w:p w14:paraId="4C9FF6D6" w14:textId="78A3ECAF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prepoznajo, poimenujejo in izdelajo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modele geometrijskih likov in teles,</w:t>
            </w:r>
          </w:p>
          <w:p w14:paraId="2FCD60E3" w14:textId="1E437449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poimenujejo ravno in krivo črto,</w:t>
            </w:r>
          </w:p>
          <w:p w14:paraId="340BF7DC" w14:textId="535E6183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razlikujejo črte (navpične, vodoravne in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poševne),</w:t>
            </w:r>
          </w:p>
          <w:p w14:paraId="420DF81A" w14:textId="5A9FDF9F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uporabljajo malo šablono pri risanju likov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in črt,</w:t>
            </w:r>
          </w:p>
          <w:p w14:paraId="1F46B7D6" w14:textId="1080ED81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ocenijo in merijo dolžino z relativno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mersko enoto,</w:t>
            </w:r>
          </w:p>
          <w:p w14:paraId="770744B6" w14:textId="2C9BC9BD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usvojijo količinsko predstavo števil do 10,</w:t>
            </w:r>
          </w:p>
          <w:p w14:paraId="6CE3EE41" w14:textId="13648EEE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štejejo do 10,</w:t>
            </w:r>
          </w:p>
          <w:p w14:paraId="278DC8AE" w14:textId="70277DEC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zapišejo naravna števila do 10 in število 0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s številkami,</w:t>
            </w:r>
          </w:p>
          <w:p w14:paraId="2D252167" w14:textId="46209AAF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poznajo število 0 kot število elementov</w:t>
            </w:r>
            <w:r>
              <w:rPr>
                <w:sz w:val="20"/>
                <w:szCs w:val="20"/>
              </w:rPr>
              <w:t xml:space="preserve"> </w:t>
            </w:r>
            <w:r w:rsidRPr="003A17DA">
              <w:rPr>
                <w:sz w:val="20"/>
                <w:szCs w:val="20"/>
              </w:rPr>
              <w:t>prazne množice,</w:t>
            </w:r>
          </w:p>
          <w:p w14:paraId="150EE72A" w14:textId="77777777" w:rsidR="0080788D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urejajo števila do 10,</w:t>
            </w:r>
          </w:p>
          <w:p w14:paraId="59C9007B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določijo velikostni odnos med števili do 10 (je več kot, je manj kot, je enako kot),</w:t>
            </w:r>
          </w:p>
          <w:p w14:paraId="0F244D8C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spoznajo, da je število 0 razlika dveh enakih števil,</w:t>
            </w:r>
          </w:p>
          <w:p w14:paraId="7EBFA5AF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ob pomoči konkretnih ponazoril seštevajo in odštevajo v obsegu do 5,</w:t>
            </w:r>
          </w:p>
          <w:p w14:paraId="194422C3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konkretno ali grafično ponazoritev seštevanja ali odštevanja predstavijo s simbolnim zapisom (računom),</w:t>
            </w:r>
          </w:p>
          <w:p w14:paraId="65F653CD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razvrščajo predmete po eni lastnosti,</w:t>
            </w:r>
          </w:p>
          <w:p w14:paraId="35F9CBD2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primerjajo in uredijo predmete po različnih kriterijih,</w:t>
            </w:r>
          </w:p>
          <w:p w14:paraId="4B0D03CA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prepoznajo in nadaljujejo vzorce iz predmetov,</w:t>
            </w:r>
          </w:p>
          <w:p w14:paraId="4D5747AE" w14:textId="77777777" w:rsidR="003A17DA" w:rsidRPr="003A17DA" w:rsidRDefault="003A17DA">
            <w:pPr>
              <w:pStyle w:val="Odstavekseznama"/>
              <w:numPr>
                <w:ilvl w:val="0"/>
                <w:numId w:val="3"/>
              </w:numPr>
              <w:spacing w:before="240" w:after="240" w:line="235" w:lineRule="auto"/>
              <w:rPr>
                <w:sz w:val="20"/>
                <w:szCs w:val="20"/>
              </w:rPr>
            </w:pPr>
            <w:r w:rsidRPr="003A17DA">
              <w:rPr>
                <w:sz w:val="20"/>
                <w:szCs w:val="20"/>
              </w:rPr>
              <w:t>predstavijo podatke s figurnim prikazom.</w:t>
            </w:r>
          </w:p>
          <w:p w14:paraId="65C17AAD" w14:textId="163EDF12" w:rsidR="003A17DA" w:rsidRPr="009B4C4E" w:rsidRDefault="003A17DA" w:rsidP="009B4C4E">
            <w:pPr>
              <w:spacing w:before="240" w:after="240" w:line="235" w:lineRule="auto"/>
              <w:ind w:left="360"/>
              <w:rPr>
                <w:sz w:val="20"/>
                <w:szCs w:val="20"/>
              </w:rPr>
            </w:pPr>
          </w:p>
        </w:tc>
      </w:tr>
    </w:tbl>
    <w:p w14:paraId="6A05A809" w14:textId="77777777" w:rsidR="0080788D" w:rsidRDefault="0080788D">
      <w:pPr>
        <w:spacing w:line="235" w:lineRule="auto"/>
        <w:rPr>
          <w:sz w:val="20"/>
        </w:rPr>
        <w:sectPr w:rsidR="0080788D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80788D" w14:paraId="515E1FEF" w14:textId="77777777" w:rsidTr="6A7F41E5">
        <w:trPr>
          <w:trHeight w:val="373"/>
        </w:trPr>
        <w:tc>
          <w:tcPr>
            <w:tcW w:w="9290" w:type="dxa"/>
            <w:gridSpan w:val="2"/>
            <w:shd w:val="clear" w:color="auto" w:fill="FFFF00"/>
          </w:tcPr>
          <w:p w14:paraId="5B923F0A" w14:textId="77777777" w:rsidR="0080788D" w:rsidRDefault="00B623C1">
            <w:pPr>
              <w:pStyle w:val="TableParagraph"/>
              <w:spacing w:before="55"/>
              <w:ind w:left="4186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43620EBD" w14:textId="77777777" w:rsidTr="6A7F41E5">
        <w:trPr>
          <w:trHeight w:val="374"/>
        </w:trPr>
        <w:tc>
          <w:tcPr>
            <w:tcW w:w="4645" w:type="dxa"/>
            <w:shd w:val="clear" w:color="auto" w:fill="FFFFCC"/>
          </w:tcPr>
          <w:p w14:paraId="771EAFC3" w14:textId="3E149CFA" w:rsidR="0080788D" w:rsidRDefault="00B623C1">
            <w:pPr>
              <w:pStyle w:val="TableParagraph"/>
              <w:spacing w:before="53"/>
              <w:ind w:left="62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45" w:type="dxa"/>
            <w:shd w:val="clear" w:color="auto" w:fill="FFFFCC"/>
          </w:tcPr>
          <w:p w14:paraId="4146BF41" w14:textId="77777777" w:rsidR="0080788D" w:rsidRDefault="00B623C1">
            <w:pPr>
              <w:pStyle w:val="TableParagraph"/>
              <w:spacing w:before="53"/>
              <w:ind w:left="585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024E3C8B" w14:textId="77777777" w:rsidTr="6A7F41E5">
        <w:trPr>
          <w:trHeight w:val="5109"/>
        </w:trPr>
        <w:tc>
          <w:tcPr>
            <w:tcW w:w="4645" w:type="dxa"/>
          </w:tcPr>
          <w:p w14:paraId="142F9159" w14:textId="251ABA8B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za dano število v obsegu do 20 zna določiti za 1 večje in za 1 manjše število</w:t>
            </w:r>
          </w:p>
          <w:p w14:paraId="6635484D" w14:textId="48614CE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šteje do 20 naprej in nazaj,</w:t>
            </w:r>
          </w:p>
          <w:p w14:paraId="53C372AF" w14:textId="028CC124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zapiše števila do 20 s številkami in besedami</w:t>
            </w:r>
          </w:p>
          <w:p w14:paraId="63664466" w14:textId="48EF0B5F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dopolni manjkajoča števila v številski vrsti do 20</w:t>
            </w:r>
          </w:p>
          <w:p w14:paraId="7E9A0C17" w14:textId="22AD1BD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določi predhodnik in naslednik števila</w:t>
            </w:r>
          </w:p>
          <w:p w14:paraId="152FADB9" w14:textId="4B09B75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 navodilu razporeja predmete po mrežah, poteh in labirintih</w:t>
            </w:r>
          </w:p>
          <w:p w14:paraId="1CD959B3" w14:textId="11FA0540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razume in se ustrezno orientira v prostoru, na ravnini in na sebi</w:t>
            </w:r>
          </w:p>
          <w:p w14:paraId="708BE19A" w14:textId="43435222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</w:pPr>
            <w:r w:rsidRPr="6A7F41E5">
              <w:rPr>
                <w:color w:val="000000" w:themeColor="text1"/>
                <w:sz w:val="20"/>
                <w:szCs w:val="20"/>
              </w:rPr>
              <w:t>razume in ustrezno uporablja pojme:: zunaj, znotraj, na meji, pred, za, tik pred, takoj za, med, spodaj, zgoraj, pod, nad, na, v, levo, desno</w:t>
            </w:r>
          </w:p>
          <w:p w14:paraId="010EAB76" w14:textId="50B8520F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</w:pPr>
            <w:r w:rsidRPr="6A7F41E5">
              <w:rPr>
                <w:color w:val="000000" w:themeColor="text1"/>
                <w:sz w:val="20"/>
                <w:szCs w:val="20"/>
              </w:rPr>
              <w:t>sešteva in odšteva v obsegu do 20</w:t>
            </w:r>
          </w:p>
          <w:p w14:paraId="5AA337E8" w14:textId="5BDCEE12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riše sklenjene in nesklenjene črte</w:t>
            </w:r>
          </w:p>
          <w:p w14:paraId="4B7084CB" w14:textId="1E404A3C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prepozna, poimenuje in riše navpične, vodoravne in poševne črte</w:t>
            </w:r>
          </w:p>
          <w:p w14:paraId="3F3504C3" w14:textId="51D6A23E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na likih (večkotnikih) prepozna stranice in določi njihovo število</w:t>
            </w:r>
          </w:p>
          <w:p w14:paraId="775C37CD" w14:textId="355DD84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našteje, prebere in zapiše vrstilne števnike do 10</w:t>
            </w:r>
          </w:p>
          <w:p w14:paraId="14C0C7F2" w14:textId="4F06CD31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šteje do 100</w:t>
            </w:r>
          </w:p>
          <w:p w14:paraId="5441A8DE" w14:textId="73809DC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prešteva desetice do 100</w:t>
            </w:r>
          </w:p>
          <w:p w14:paraId="7ECE72D9" w14:textId="2DAB5A2F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razume in uporablja pojem desetica</w:t>
            </w:r>
          </w:p>
        </w:tc>
        <w:tc>
          <w:tcPr>
            <w:tcW w:w="4645" w:type="dxa"/>
          </w:tcPr>
          <w:p w14:paraId="46B26043" w14:textId="7CDAB128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oblikujejo navodilo za premikanje po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mrežah, poteh in labirintih,</w:t>
            </w:r>
          </w:p>
          <w:p w14:paraId="4423BAD0" w14:textId="6837E8DE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na modelih geometrijskih teles</w:t>
            </w:r>
          </w:p>
          <w:p w14:paraId="29C29A8D" w14:textId="77777777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prepoznajo ploskve, robove in oglišča,</w:t>
            </w:r>
          </w:p>
          <w:p w14:paraId="59CAD727" w14:textId="7293A04A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prepoznajo, razlikujejo in poimenujejo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sklenjene in nesklenjene črte,</w:t>
            </w:r>
          </w:p>
          <w:p w14:paraId="61DFB049" w14:textId="3DB8ADB4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uporabljajo malo šablono pri risanju likov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in ravnih črt,</w:t>
            </w:r>
          </w:p>
          <w:p w14:paraId="48C207CB" w14:textId="06CF0ECE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ocenijo in merijo dolžino s konstantno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nestandardno enoto,</w:t>
            </w:r>
          </w:p>
          <w:p w14:paraId="7C3797B5" w14:textId="4A6266DD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prepoznajo in določijo denarne vrednosti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za bankovce in kovance do 20 evrov,</w:t>
            </w:r>
          </w:p>
          <w:p w14:paraId="27BEC358" w14:textId="67926A54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za dano število v obsegu števil do 10 znajo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določiti za 1 manjše in za 1 večje število,</w:t>
            </w:r>
          </w:p>
          <w:p w14:paraId="5C58C1A3" w14:textId="3B93CEB2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usvojijo količinsko predstavo števil do 20,</w:t>
            </w:r>
          </w:p>
          <w:p w14:paraId="54096CAB" w14:textId="6C9FA842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štejejo do 20,</w:t>
            </w:r>
          </w:p>
          <w:p w14:paraId="3626034B" w14:textId="6E2AA461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zapišejo naravna števila do 20 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17DA">
              <w:rPr>
                <w:color w:val="000000" w:themeColor="text1"/>
                <w:sz w:val="20"/>
                <w:szCs w:val="20"/>
              </w:rPr>
              <w:t>številkami,</w:t>
            </w:r>
          </w:p>
          <w:p w14:paraId="6B592730" w14:textId="5E03CC40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urejajo števila do 20,</w:t>
            </w:r>
          </w:p>
          <w:p w14:paraId="56415F90" w14:textId="1D71508B" w:rsidR="003A17DA" w:rsidRPr="003A17DA" w:rsidRDefault="003A17DA" w:rsidP="003A17DA">
            <w:pPr>
              <w:pStyle w:val="Odstavekseznama"/>
              <w:numPr>
                <w:ilvl w:val="0"/>
                <w:numId w:val="2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določijo velikostni odnos med števili do 20</w:t>
            </w:r>
          </w:p>
          <w:p w14:paraId="72837394" w14:textId="5B2CE06E" w:rsidR="0080788D" w:rsidRDefault="003A17DA" w:rsidP="003A17DA">
            <w:pPr>
              <w:pStyle w:val="Odstavekseznama"/>
              <w:spacing w:before="118"/>
              <w:ind w:left="720" w:firstLine="0"/>
              <w:rPr>
                <w:color w:val="000000" w:themeColor="text1"/>
                <w:sz w:val="20"/>
                <w:szCs w:val="20"/>
              </w:rPr>
            </w:pPr>
            <w:r w:rsidRPr="003A17DA">
              <w:rPr>
                <w:color w:val="000000" w:themeColor="text1"/>
                <w:sz w:val="20"/>
                <w:szCs w:val="20"/>
              </w:rPr>
              <w:t>(je več, je manj, je enako),</w:t>
            </w:r>
          </w:p>
          <w:p w14:paraId="15200D0C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ocenijo število konkretnih predmetov do</w:t>
            </w:r>
          </w:p>
          <w:p w14:paraId="09A14F9E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20 (je več kot, je manj kot),</w:t>
            </w:r>
          </w:p>
          <w:p w14:paraId="0C78141A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seštevajo in odštevajo v obsegu do 10,</w:t>
            </w:r>
          </w:p>
          <w:p w14:paraId="75A7E9A8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pare seštevancev, katerih vsota je 10,</w:t>
            </w:r>
          </w:p>
          <w:p w14:paraId="45BBC56C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pojma seštevanje in odštevanje,</w:t>
            </w:r>
          </w:p>
          <w:p w14:paraId="4F918F95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na konkretnem primeru prepoznajo polovico,</w:t>
            </w:r>
          </w:p>
          <w:p w14:paraId="1E3E2EAF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razvrščajo predmete po dveh lastnostih,</w:t>
            </w:r>
          </w:p>
          <w:p w14:paraId="5291A419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ponazorijo razvrstitev predmetov,</w:t>
            </w:r>
          </w:p>
          <w:p w14:paraId="38513996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v množici prepoznajo »vsiljivca«,</w:t>
            </w:r>
          </w:p>
          <w:p w14:paraId="430F1EB4" w14:textId="77777777" w:rsid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uredijo predmete in števila po različnih kriterijih,</w:t>
            </w:r>
          </w:p>
          <w:p w14:paraId="39C45B86" w14:textId="77777777" w:rsidR="003A17DA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prepoznajo in nadaljujejo vzorce iz predmetov</w:t>
            </w:r>
          </w:p>
          <w:p w14:paraId="0ED34CB7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načine zbiranja podatkov in</w:t>
            </w:r>
          </w:p>
          <w:p w14:paraId="5B32B450" w14:textId="77777777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podatke predstavijo s prikazom s stolpci</w:t>
            </w:r>
          </w:p>
          <w:p w14:paraId="348FA81A" w14:textId="433C44DE" w:rsidR="009B4C4E" w:rsidRPr="009B4C4E" w:rsidRDefault="009B4C4E">
            <w:pPr>
              <w:pStyle w:val="Odstavekseznama"/>
              <w:numPr>
                <w:ilvl w:val="0"/>
                <w:numId w:val="3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ter vrsticami.</w:t>
            </w:r>
          </w:p>
        </w:tc>
      </w:tr>
    </w:tbl>
    <w:p w14:paraId="5A39BBE3" w14:textId="77777777" w:rsidR="0080788D" w:rsidRDefault="0080788D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57895AB4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2A28FA1B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52F3EDC0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34FDAC17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124D7964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69F58925" w14:textId="77777777" w:rsidR="009B4C4E" w:rsidRDefault="009B4C4E" w:rsidP="251FF252">
      <w:pPr>
        <w:pStyle w:val="Telobesedila"/>
        <w:spacing w:before="9"/>
        <w:rPr>
          <w:b/>
          <w:bCs/>
          <w:sz w:val="23"/>
          <w:szCs w:val="23"/>
        </w:rPr>
      </w:pPr>
    </w:p>
    <w:p w14:paraId="659BBD11" w14:textId="4136AF72" w:rsidR="4691891D" w:rsidRDefault="4691891D" w:rsidP="251FF252">
      <w:pPr>
        <w:pStyle w:val="Telobesedila"/>
        <w:spacing w:before="9"/>
        <w:rPr>
          <w:b/>
          <w:bCs/>
          <w:sz w:val="23"/>
          <w:szCs w:val="23"/>
        </w:rPr>
      </w:pPr>
      <w:r w:rsidRPr="251FF252">
        <w:rPr>
          <w:b/>
          <w:bCs/>
          <w:sz w:val="23"/>
          <w:szCs w:val="23"/>
        </w:rPr>
        <w:t>STANDARDI DRUGEGA VZGOJNO-IZOBRAŽEVALNEGA OBDOBJA</w:t>
      </w:r>
    </w:p>
    <w:p w14:paraId="2027F434" w14:textId="6FE30EA2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znajo uporabljati geometrijsko orodje, </w:t>
      </w:r>
    </w:p>
    <w:p w14:paraId="4E57E284" w14:textId="6A7552C4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poznajo odnose med geometrijskimi elementi: točka, premica, </w:t>
      </w:r>
    </w:p>
    <w:p w14:paraId="36098BC8" w14:textId="22AA435E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znajo uporabljati simboliko pri zapisovanju odnosov v geometriji, </w:t>
      </w:r>
    </w:p>
    <w:p w14:paraId="1CC6FA22" w14:textId="137ED453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poznajo obseg geometrijskih likov, </w:t>
      </w:r>
    </w:p>
    <w:p w14:paraId="1F3C34C3" w14:textId="55E7849E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razvijejo geometrijske predstave, </w:t>
      </w:r>
    </w:p>
    <w:p w14:paraId="22A914CC" w14:textId="4C0D9EF2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poznajo dolžinske enote, enote za maso, denarne enote, votle mere, časovne enote in jih znajo pretvarjati, </w:t>
      </w:r>
    </w:p>
    <w:p w14:paraId="0758574F" w14:textId="195B1F34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znajo računati z merskimi količinami, </w:t>
      </w:r>
    </w:p>
    <w:p w14:paraId="5D2D3900" w14:textId="0C624A6C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razvijejo natančnost, </w:t>
      </w:r>
    </w:p>
    <w:p w14:paraId="0AB0A078" w14:textId="7E77C246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razvijejo številske predstave in poznajo odnose med števili v množici naravnih in racionalnih števil, </w:t>
      </w:r>
    </w:p>
    <w:p w14:paraId="2F88AF88" w14:textId="1AD9D74A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>znajo izvesti računske operacije in pri tem uporabijo določene računske zakone in algoritme,</w:t>
      </w:r>
    </w:p>
    <w:p w14:paraId="2009CCA1" w14:textId="30ED83E7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znajo uporabljati orodja za zbiranje in predstavitev podatkov, </w:t>
      </w:r>
    </w:p>
    <w:p w14:paraId="56429A7E" w14:textId="46E02D03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razvijejo občutljivost za zaznavo problema v matematičnih in drugih kontekstih, </w:t>
      </w:r>
    </w:p>
    <w:p w14:paraId="2BD7F0A8" w14:textId="4A2928C7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poznajo, razvijejo in uporabljajo različne strategije pri reševanju problemov (sistematično reševanje, metoda poskušanja ipd.), </w:t>
      </w:r>
    </w:p>
    <w:p w14:paraId="66B90CB0" w14:textId="699B10C3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razvijejo enostavne bralne strategije, </w:t>
      </w:r>
    </w:p>
    <w:p w14:paraId="04ECEE43" w14:textId="35FC9AD2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 xml:space="preserve">znajo nastaviti preproste kombinatorične situacije ter razvijejo sistematičnost v pristopu reševanja tovrstnih nalog, </w:t>
      </w:r>
    </w:p>
    <w:p w14:paraId="6D399CC1" w14:textId="38FFAF0C" w:rsidR="4691891D" w:rsidRDefault="4691891D">
      <w:pPr>
        <w:pStyle w:val="Telobesedila"/>
        <w:numPr>
          <w:ilvl w:val="0"/>
          <w:numId w:val="11"/>
        </w:numPr>
        <w:spacing w:before="9"/>
      </w:pPr>
      <w:r w:rsidRPr="251FF252">
        <w:t>znajo nadaljevati in oblikovati vzorce.</w:t>
      </w:r>
    </w:p>
    <w:p w14:paraId="43EB263E" w14:textId="2F26EBEC" w:rsidR="003A17DA" w:rsidRDefault="003A17DA" w:rsidP="003A17DA">
      <w:pPr>
        <w:pStyle w:val="Telobesedila"/>
        <w:spacing w:before="9"/>
      </w:pPr>
    </w:p>
    <w:p w14:paraId="03357695" w14:textId="3512EE4C" w:rsidR="003A17DA" w:rsidRDefault="003A17DA" w:rsidP="003A17DA">
      <w:pPr>
        <w:pStyle w:val="Telobesedila"/>
        <w:spacing w:before="9"/>
      </w:pPr>
    </w:p>
    <w:p w14:paraId="324CADFB" w14:textId="77777777" w:rsidR="003A17DA" w:rsidRDefault="003A17DA" w:rsidP="003A17DA">
      <w:pPr>
        <w:pStyle w:val="Telobesedila"/>
        <w:spacing w:before="9"/>
      </w:pPr>
    </w:p>
    <w:p w14:paraId="1CE24B94" w14:textId="057E5EC1" w:rsidR="251FF252" w:rsidRDefault="251FF252" w:rsidP="251FF252">
      <w:pPr>
        <w:pStyle w:val="Telobesedila"/>
        <w:spacing w:before="9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8"/>
      </w:tblGrid>
      <w:tr w:rsidR="0080788D" w14:paraId="7191DCEA" w14:textId="77777777" w:rsidTr="6A7F41E5">
        <w:trPr>
          <w:trHeight w:val="373"/>
        </w:trPr>
        <w:tc>
          <w:tcPr>
            <w:tcW w:w="9291" w:type="dxa"/>
            <w:gridSpan w:val="2"/>
            <w:shd w:val="clear" w:color="auto" w:fill="9BBA58"/>
          </w:tcPr>
          <w:p w14:paraId="0F575795" w14:textId="77777777" w:rsidR="0080788D" w:rsidRDefault="00B623C1">
            <w:pPr>
              <w:pStyle w:val="TableParagraph"/>
              <w:spacing w:before="57"/>
              <w:ind w:left="4186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45DE9E7D" w14:textId="77777777" w:rsidTr="6A7F41E5">
        <w:trPr>
          <w:trHeight w:val="373"/>
        </w:trPr>
        <w:tc>
          <w:tcPr>
            <w:tcW w:w="4643" w:type="dxa"/>
            <w:shd w:val="clear" w:color="auto" w:fill="C2D59B"/>
          </w:tcPr>
          <w:p w14:paraId="6E697F60" w14:textId="37D6F2EB" w:rsidR="0080788D" w:rsidRDefault="00B623C1">
            <w:pPr>
              <w:pStyle w:val="TableParagraph"/>
              <w:spacing w:before="55"/>
              <w:ind w:left="62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48" w:type="dxa"/>
            <w:shd w:val="clear" w:color="auto" w:fill="C2D59B"/>
          </w:tcPr>
          <w:p w14:paraId="45BFEAE8" w14:textId="77777777" w:rsidR="0080788D" w:rsidRDefault="00B623C1">
            <w:pPr>
              <w:pStyle w:val="TableParagraph"/>
              <w:spacing w:before="55"/>
              <w:ind w:left="589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06C91C9A" w14:textId="77777777" w:rsidTr="6A7F41E5">
        <w:trPr>
          <w:trHeight w:val="5705"/>
        </w:trPr>
        <w:tc>
          <w:tcPr>
            <w:tcW w:w="4643" w:type="dxa"/>
          </w:tcPr>
          <w:p w14:paraId="350F8CBA" w14:textId="5A2126F1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naštejejo, preberejo in zapišejo vrstilne števnike do 20</w:t>
            </w:r>
          </w:p>
          <w:p w14:paraId="6B97CFAC" w14:textId="66928D7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seštevajo in odštevajo v obsegu do 20 s prehodom vključno s številom 0</w:t>
            </w:r>
          </w:p>
          <w:p w14:paraId="2DA28331" w14:textId="40FD2C3E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poznajo, razvijejo in uporabljajo različne strategije pri reševanju besedilnih nalog (sistematično reševanje)</w:t>
            </w:r>
          </w:p>
          <w:p w14:paraId="767116F3" w14:textId="5EB7EF98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uporabljajo zakon o zamenjavi števil pri seštevanju</w:t>
            </w:r>
          </w:p>
          <w:p w14:paraId="3AB2CC25" w14:textId="04661899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poznajo, razvijejo in uporabljajo različne strategije pri reševanju problemov (sistematično reševanje, metoda poskušanja ipd.)</w:t>
            </w:r>
          </w:p>
          <w:p w14:paraId="3FFC8FBC" w14:textId="298D8952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</w:pPr>
            <w:r w:rsidRPr="6A7F41E5">
              <w:rPr>
                <w:color w:val="000000" w:themeColor="text1"/>
                <w:sz w:val="20"/>
                <w:szCs w:val="20"/>
              </w:rPr>
              <w:t>rešuje preproste enačbe simbolno ali s ponazorili</w:t>
            </w:r>
          </w:p>
          <w:p w14:paraId="5954642F" w14:textId="794CD023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</w:pPr>
            <w:r w:rsidRPr="6A7F41E5">
              <w:rPr>
                <w:color w:val="000000" w:themeColor="text1"/>
                <w:sz w:val="20"/>
                <w:szCs w:val="20"/>
              </w:rPr>
              <w:t>razvijejo številske predstave in poznajo odnose med števili v množici naravnih števil do 100</w:t>
            </w:r>
          </w:p>
          <w:p w14:paraId="3213A243" w14:textId="0A1D8B7D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</w:pPr>
            <w:r w:rsidRPr="6A7F41E5">
              <w:rPr>
                <w:color w:val="000000" w:themeColor="text1"/>
                <w:sz w:val="20"/>
                <w:szCs w:val="20"/>
              </w:rPr>
              <w:t>poznajo odnose med geometrijskimi elementi: točka</w:t>
            </w:r>
          </w:p>
          <w:p w14:paraId="7299F6BD" w14:textId="7C8D3C8D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poznajo dolžinske enote in jih znajo pretvarjati</w:t>
            </w:r>
          </w:p>
          <w:p w14:paraId="1DE36001" w14:textId="58BF318B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znajo računati z dolžinskimi merskimi količinami</w:t>
            </w:r>
          </w:p>
          <w:p w14:paraId="632832A3" w14:textId="1CEECDA4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razvijejo natančnost pri merjenju</w:t>
            </w:r>
          </w:p>
          <w:p w14:paraId="0FC832A5" w14:textId="5520DFB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poznajo merske enote  za maso</w:t>
            </w:r>
          </w:p>
          <w:p w14:paraId="595CF38C" w14:textId="52A9502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znajo računati z merskimi količinami</w:t>
            </w:r>
          </w:p>
          <w:p w14:paraId="54A39FFF" w14:textId="3006C638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razvijejo natančnost pri merjenju</w:t>
            </w:r>
          </w:p>
          <w:p w14:paraId="5A771813" w14:textId="557F3DAE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poznajo denarne enote</w:t>
            </w:r>
          </w:p>
          <w:p w14:paraId="3D8FACB9" w14:textId="5684364D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usvoji poštevanko števila 2 in 4</w:t>
            </w:r>
          </w:p>
          <w:p w14:paraId="48DB164A" w14:textId="6689446B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 pojem večkratnik</w:t>
            </w:r>
          </w:p>
          <w:p w14:paraId="5D87D9A9" w14:textId="117837BD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našteje večkratnike števila 2 in 4</w:t>
            </w:r>
          </w:p>
          <w:p w14:paraId="15E98AFE" w14:textId="6EB2E94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36" w:line="230" w:lineRule="exact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 količnike vezane na  poštevanko števila 2 in 4</w:t>
            </w:r>
          </w:p>
        </w:tc>
        <w:tc>
          <w:tcPr>
            <w:tcW w:w="4648" w:type="dxa"/>
          </w:tcPr>
          <w:p w14:paraId="19FCED72" w14:textId="1D938F71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določijo velikostni odnos med števili do 20 in vstavijo relacijske znake (&lt;, &gt;, =) med pare števil</w:t>
            </w:r>
          </w:p>
          <w:p w14:paraId="163527BD" w14:textId="2C26574F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določijo predhodnik in naslednik danega naravnega števila v obsegu do 20</w:t>
            </w:r>
          </w:p>
          <w:p w14:paraId="05AAF0D1" w14:textId="2223C0D1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naštejejo, preberejo in zapišejo vrstilne števnike do 10</w:t>
            </w:r>
          </w:p>
          <w:p w14:paraId="4F089F4C" w14:textId="6198CE51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</w:pPr>
            <w:r w:rsidRPr="6A7F41E5">
              <w:rPr>
                <w:color w:val="000000" w:themeColor="text1"/>
                <w:sz w:val="20"/>
                <w:szCs w:val="20"/>
              </w:rPr>
              <w:t>nadaljujejo in oblikujejo zaporedje števil do 20</w:t>
            </w:r>
          </w:p>
          <w:p w14:paraId="073E95D7" w14:textId="716D3904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</w:pPr>
            <w:r w:rsidRPr="6A7F41E5">
              <w:rPr>
                <w:color w:val="000000" w:themeColor="text1"/>
                <w:sz w:val="20"/>
                <w:szCs w:val="20"/>
              </w:rPr>
              <w:t xml:space="preserve">seštevajo in odštevajo v obsegu do 20 s prehodom, vključno s številom 0 z uporabo </w:t>
            </w:r>
            <w:r w:rsidRPr="6A7F41E5">
              <w:rPr>
                <w:color w:val="000000" w:themeColor="text1"/>
                <w:sz w:val="20"/>
                <w:szCs w:val="20"/>
                <w:u w:val="single"/>
              </w:rPr>
              <w:t>konkretnih ponazoril</w:t>
            </w:r>
          </w:p>
          <w:p w14:paraId="2AF5153D" w14:textId="48736AFC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zapišejo naravna števila do 100 s številkami</w:t>
            </w:r>
          </w:p>
          <w:p w14:paraId="2A216F8D" w14:textId="27EFE58A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urejajo števila do 100</w:t>
            </w:r>
          </w:p>
          <w:p w14:paraId="5DA531C8" w14:textId="22D2FF96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seštevajo in odštevajo desetična števila do 100,</w:t>
            </w:r>
          </w:p>
          <w:p w14:paraId="6F25860D" w14:textId="2E59AA0F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prištevajo in odštevajo enomestno število k dvomestnemu številu brez prehoda v obsegu števil do 100 (npr. 24 + 5, 36 – 2),</w:t>
            </w:r>
          </w:p>
          <w:p w14:paraId="6245B781" w14:textId="2E3F77CC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prepoznajo, poimenujejo in opišejo geometrijske like ter njihove lastnosti (stranica, oglišče)</w:t>
            </w:r>
          </w:p>
          <w:p w14:paraId="48642B95" w14:textId="4BB3251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uporabljajo geometrijsko orodje pri risanju likov</w:t>
            </w:r>
          </w:p>
          <w:p w14:paraId="26DE3838" w14:textId="05530DFA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uporabljajo geometrijsko orodje pri lomljenju</w:t>
            </w:r>
          </w:p>
          <w:p w14:paraId="5802287D" w14:textId="1AE9952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določijo presečišče črt in ga označijo</w:t>
            </w:r>
          </w:p>
          <w:p w14:paraId="2E94C677" w14:textId="5ED22073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prepoznajo, poimenujejo in opišejo geometrijska telesa (kocka, kvader, valj, krogla in stožec) ter njihove lastnosti (ploskev, rob in oglišče)</w:t>
            </w:r>
          </w:p>
          <w:p w14:paraId="07375CA9" w14:textId="3E0D435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ocenijo in merijo dolžino s standardno enoto (m in dm)</w:t>
            </w:r>
          </w:p>
          <w:p w14:paraId="4DDDE5A8" w14:textId="3AD0E1A7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ocenijo in merijo maso s standardno enoto (kg)</w:t>
            </w:r>
          </w:p>
          <w:p w14:paraId="40EE780B" w14:textId="4C11CD85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ve, da je množenje krajši zapis seštevanja enakih seštevancev (simbol ∙)</w:t>
            </w:r>
          </w:p>
          <w:p w14:paraId="7210FC94" w14:textId="2401771B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 operacijo deljenja (simbol : ) v pomenu iskanja števila enako močnih skupin</w:t>
            </w:r>
          </w:p>
          <w:p w14:paraId="44152249" w14:textId="128458F8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pozna pojme večkratnik, množenje in deljenje</w:t>
            </w:r>
          </w:p>
          <w:p w14:paraId="2B8BE6A7" w14:textId="5EB60E4C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predstavijo podatke s prikazom in stolpci in ga interpretirajo skladno z legendo</w:t>
            </w:r>
          </w:p>
          <w:p w14:paraId="489A949B" w14:textId="073BE6BD" w:rsidR="0080788D" w:rsidRDefault="6A7F41E5" w:rsidP="6A7F41E5">
            <w:pPr>
              <w:pStyle w:val="Odstavekseznama"/>
              <w:numPr>
                <w:ilvl w:val="0"/>
                <w:numId w:val="1"/>
              </w:numPr>
              <w:spacing w:before="118"/>
              <w:rPr>
                <w:color w:val="000000" w:themeColor="text1"/>
                <w:sz w:val="20"/>
                <w:szCs w:val="20"/>
              </w:rPr>
            </w:pPr>
            <w:r w:rsidRPr="6A7F41E5">
              <w:rPr>
                <w:color w:val="000000" w:themeColor="text1"/>
                <w:sz w:val="20"/>
                <w:szCs w:val="20"/>
              </w:rPr>
              <w:t>znajo prebrati podatke v preprosti preglednici</w:t>
            </w:r>
          </w:p>
        </w:tc>
      </w:tr>
    </w:tbl>
    <w:p w14:paraId="41C8F396" w14:textId="77777777" w:rsidR="0080788D" w:rsidRDefault="0080788D">
      <w:pPr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4705"/>
      </w:tblGrid>
      <w:tr w:rsidR="0080788D" w14:paraId="4041C72C" w14:textId="77777777" w:rsidTr="5FBB344D">
        <w:trPr>
          <w:trHeight w:val="373"/>
        </w:trPr>
        <w:tc>
          <w:tcPr>
            <w:tcW w:w="9290" w:type="dxa"/>
            <w:gridSpan w:val="2"/>
            <w:shd w:val="clear" w:color="auto" w:fill="9BBA58"/>
          </w:tcPr>
          <w:p w14:paraId="6E428ACB" w14:textId="77777777" w:rsidR="0080788D" w:rsidRDefault="00B623C1">
            <w:pPr>
              <w:pStyle w:val="TableParagraph"/>
              <w:spacing w:before="55"/>
              <w:ind w:left="4064" w:firstLine="0"/>
              <w:rPr>
                <w:b/>
              </w:rPr>
            </w:pPr>
            <w:r>
              <w:rPr>
                <w:b/>
              </w:rPr>
              <w:t>5. RAZRED</w:t>
            </w:r>
          </w:p>
        </w:tc>
      </w:tr>
      <w:tr w:rsidR="0080788D" w14:paraId="4FBFC1BE" w14:textId="77777777" w:rsidTr="5FBB344D">
        <w:trPr>
          <w:trHeight w:val="374"/>
        </w:trPr>
        <w:tc>
          <w:tcPr>
            <w:tcW w:w="4585" w:type="dxa"/>
            <w:shd w:val="clear" w:color="auto" w:fill="C2D59B"/>
          </w:tcPr>
          <w:p w14:paraId="25B6DE53" w14:textId="357EECC8" w:rsidR="0080788D" w:rsidRDefault="00B623C1" w:rsidP="00013BEA">
            <w:pPr>
              <w:pStyle w:val="TableParagraph"/>
              <w:spacing w:before="53"/>
              <w:ind w:left="593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705" w:type="dxa"/>
            <w:shd w:val="clear" w:color="auto" w:fill="C2D59B"/>
          </w:tcPr>
          <w:p w14:paraId="77CFBF0D" w14:textId="77777777" w:rsidR="0080788D" w:rsidRDefault="00B623C1">
            <w:pPr>
              <w:pStyle w:val="TableParagraph"/>
              <w:spacing w:before="53"/>
              <w:ind w:left="619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0CB65F97" w14:textId="77777777" w:rsidTr="5FBB344D">
        <w:trPr>
          <w:trHeight w:val="5265"/>
        </w:trPr>
        <w:tc>
          <w:tcPr>
            <w:tcW w:w="4585" w:type="dxa"/>
          </w:tcPr>
          <w:p w14:paraId="5CE36747" w14:textId="125CF696" w:rsidR="0080788D" w:rsidRDefault="0FAF44AB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razvijejo številske predstave in poznajo odnose med števili v množici naravnih števil</w:t>
            </w:r>
          </w:p>
          <w:p w14:paraId="55368D22" w14:textId="26D4FE53" w:rsidR="0080788D" w:rsidRDefault="0FAF44AB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 xml:space="preserve">znajo izvesti računske operacije in pri tem uporabijo določene računske zakone </w:t>
            </w:r>
          </w:p>
          <w:p w14:paraId="313016DB" w14:textId="325D262A" w:rsidR="0080788D" w:rsidRDefault="0FAF44AB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poznajo, razvijejo in uporabljajo različne strategije pri reševanju besedilnih nalog (sistematično reševanje)</w:t>
            </w:r>
          </w:p>
          <w:p w14:paraId="53ECC001" w14:textId="4401E888" w:rsidR="0080788D" w:rsidRDefault="0FAF44AB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sešteva in odšteva dvomestna števila s prehodom</w:t>
            </w:r>
          </w:p>
          <w:p w14:paraId="10F779B5" w14:textId="1FA309BC" w:rsidR="0080788D" w:rsidRDefault="0FAF44AB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pisno sešteva in odšteva s prehodom</w:t>
            </w:r>
          </w:p>
          <w:p w14:paraId="153E359E" w14:textId="604579A2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usvoji poštevanko števila 5, 10, 3, 6</w:t>
            </w:r>
          </w:p>
          <w:p w14:paraId="604AE6F7" w14:textId="0483C1C3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usvoji količnike vezane na poštevanko 5, 10, 3, 6</w:t>
            </w:r>
          </w:p>
          <w:p w14:paraId="04E595EA" w14:textId="131B60F5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poznajo, razvijejo in uporabljajo različne strategije pri reševanju problemov (sistematično reševanje, metoda poskušanja ipd.)</w:t>
            </w:r>
          </w:p>
          <w:p w14:paraId="7281F151" w14:textId="6DDA90AD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rešuje preproste enačbe simbolno ali s ponazorili</w:t>
            </w:r>
          </w:p>
          <w:p w14:paraId="664C7057" w14:textId="5D65CE55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 odnose med racionalnimi števili</w:t>
            </w:r>
          </w:p>
          <w:p w14:paraId="4420C8E9" w14:textId="4E130115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razvijejo geometrijske predstave</w:t>
            </w:r>
          </w:p>
          <w:p w14:paraId="3F1397C1" w14:textId="6C90C341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 xml:space="preserve">razvijajo natančnost pri risanju </w:t>
            </w:r>
          </w:p>
          <w:p w14:paraId="5EE0D0EF" w14:textId="3A454C51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znajo uporabljati geometrijsko orodje</w:t>
            </w:r>
          </w:p>
          <w:p w14:paraId="7D99797D" w14:textId="35C2F64A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 obseg geometrijskih likov</w:t>
            </w:r>
          </w:p>
          <w:p w14:paraId="32435FE7" w14:textId="6D2EEA2C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 dolžinske enote in jih znajo pretvarjati</w:t>
            </w:r>
          </w:p>
          <w:p w14:paraId="04EC854E" w14:textId="03870662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znajo računati z dolžinskimi merskimi količinami</w:t>
            </w:r>
          </w:p>
          <w:p w14:paraId="48ADFD34" w14:textId="1022E447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Razvijejo natančnost pri merjenju</w:t>
            </w:r>
          </w:p>
          <w:p w14:paraId="3AADE489" w14:textId="75C30BA5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 merske enote za maso</w:t>
            </w:r>
          </w:p>
          <w:p w14:paraId="70E20C53" w14:textId="5AD73630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znajo računati z merskimi količinami</w:t>
            </w:r>
          </w:p>
          <w:p w14:paraId="2E873AA5" w14:textId="4659BC3C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razvijejo natančnost pri merjenju</w:t>
            </w:r>
          </w:p>
          <w:p w14:paraId="175EE702" w14:textId="1B6209F7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poznajo denarne enote</w:t>
            </w:r>
          </w:p>
          <w:p w14:paraId="30746757" w14:textId="354D548F" w:rsidR="0080788D" w:rsidRDefault="5B30638E">
            <w:pPr>
              <w:pStyle w:val="Odstavekseznama"/>
              <w:numPr>
                <w:ilvl w:val="0"/>
                <w:numId w:val="8"/>
              </w:numPr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  <w:r w:rsidRPr="251FF252">
              <w:rPr>
                <w:color w:val="000000" w:themeColor="text1"/>
                <w:sz w:val="20"/>
                <w:szCs w:val="20"/>
              </w:rPr>
              <w:t>razvijejo enostavne bralne strategije</w:t>
            </w:r>
          </w:p>
          <w:p w14:paraId="75E6468F" w14:textId="5B3A612F" w:rsidR="0080788D" w:rsidRDefault="0080788D" w:rsidP="5FBB344D">
            <w:pPr>
              <w:pStyle w:val="Odstavekseznama"/>
              <w:spacing w:before="2" w:line="215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3B60D0B" w14:textId="705CC0F0" w:rsidR="0080788D" w:rsidRDefault="1491A77F" w:rsidP="251FF252">
            <w:pPr>
              <w:pStyle w:val="Odstavekseznama"/>
              <w:spacing w:before="2" w:line="276" w:lineRule="auto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predstavijo lastnosti geometrijskih teles z navajanjem števila ploskev, robov in oglišč,</w:t>
            </w:r>
          </w:p>
          <w:p w14:paraId="113DB067" w14:textId="018A9F18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predstavijo razlike in podobnosti med kocko in kvadrom,</w:t>
            </w:r>
          </w:p>
          <w:p w14:paraId="4A0519ED" w14:textId="320C1536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poznajo, narišejo in označijo daljico in premico,</w:t>
            </w:r>
          </w:p>
          <w:p w14:paraId="35DAEEFE" w14:textId="6392CD70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ocenijo in merijo dolžino s standardno enoto (cm),</w:t>
            </w:r>
          </w:p>
          <w:p w14:paraId="5472EDFB" w14:textId="26BEED07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poznajo odnos med metrom, decimetrom in centimetrom,</w:t>
            </w:r>
          </w:p>
          <w:p w14:paraId="5497F4FF" w14:textId="1BFDFE52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ocenijo in merijo maso s standardno enoto (dag in g),</w:t>
            </w:r>
          </w:p>
          <w:p w14:paraId="135B5960" w14:textId="77AB9B0B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znajo prebrati ceno, ki je zapisana v evrih in centih,</w:t>
            </w:r>
          </w:p>
          <w:p w14:paraId="1BDF7119" w14:textId="3C482422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znajo odčitati uro,</w:t>
            </w:r>
          </w:p>
          <w:p w14:paraId="1658ABBB" w14:textId="282F7D37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preberejo in predstavijo števila do 100 na številskem poltraku,</w:t>
            </w:r>
          </w:p>
          <w:p w14:paraId="0247F28A" w14:textId="2B484D52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določijo velikostni odnos med števili do 100 in vstavijo relacijske znake (&lt;, &gt;, =) med pare števil,</w:t>
            </w:r>
          </w:p>
          <w:p w14:paraId="781C57C6" w14:textId="7354AF8C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določijo predhodnik in naslednik danega naravnega števila v obsegu do 100,</w:t>
            </w:r>
          </w:p>
          <w:p w14:paraId="0BB435FD" w14:textId="56B53A22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ocenijo število konkretnih predmetov do 100 (je več kot, je manj kot),</w:t>
            </w:r>
          </w:p>
          <w:p w14:paraId="10150AE3" w14:textId="1A4244D9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prepoznajo, preberejo in zapišejo vrstilne števnike v življenjskih situacijah (datum, uvrstitve na tekmovanjih ipd.),</w:t>
            </w:r>
          </w:p>
          <w:p w14:paraId="7A87A58C" w14:textId="765F7B6D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poznajo pojme enica, desetica in stotica ter njihove simbole E, D, S,</w:t>
            </w:r>
          </w:p>
          <w:p w14:paraId="29ED50BB" w14:textId="43C3FCFE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uporabljajo zakon o zamenjavi pri seštevanju,</w:t>
            </w:r>
          </w:p>
          <w:p w14:paraId="736B0F4E" w14:textId="0DF0B984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prištevajo in odštevajo enomestno število k dvomestnemu številu s prehodom v obsegu števil do 100 (npr. 24 + 7, 31 – 6),</w:t>
            </w:r>
          </w:p>
          <w:p w14:paraId="42828368" w14:textId="38092B2E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k poljubnemu dvomestnemu številu prištevajo in odštevajo desetična števila,</w:t>
            </w:r>
          </w:p>
          <w:p w14:paraId="256F9C81" w14:textId="6D542837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seštevajo in odštevajo dvomestna števila do 100 brez prehoda (npr. s pomočjo konkretnih ponazoril in številskega poltraka, v več korakih),</w:t>
            </w:r>
          </w:p>
          <w:p w14:paraId="258009C9" w14:textId="1F5D1F86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usvojijo poštevanko števil 2 in 4,</w:t>
            </w:r>
          </w:p>
          <w:p w14:paraId="663954B8" w14:textId="75C80FA9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poznajo količnike, vezane na poštevanko števil 2 in 4,</w:t>
            </w:r>
          </w:p>
          <w:p w14:paraId="5FDA7FDC" w14:textId="013E79C3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poznajo zakon o zamenjavi za množenje,</w:t>
            </w:r>
          </w:p>
          <w:p w14:paraId="68B14110" w14:textId="2FB95313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uporabljajo računski operaciji seštevanje in odštevanje pri reševanju besedilnih nalog,</w:t>
            </w:r>
          </w:p>
          <w:p w14:paraId="4BFB1E33" w14:textId="15EF0436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na konkretnem in grafičnem nivoju prepoznajo, določijo in poimenujejo tretjino, petino, šestino in desetino,</w:t>
            </w:r>
          </w:p>
          <w:p w14:paraId="120807A8" w14:textId="22557631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na konkretnem in grafičnem nivoju primerjajo dele celote na enakem modelu celote,</w:t>
            </w:r>
          </w:p>
          <w:p w14:paraId="5DB6AE19" w14:textId="1E34E3CC" w:rsidR="0080788D" w:rsidRDefault="1491A77F" w:rsidP="251FF252">
            <w:pPr>
              <w:pStyle w:val="Odstavekseznama"/>
              <w:spacing w:before="2" w:line="276" w:lineRule="auto"/>
            </w:pPr>
            <w:r w:rsidRPr="251FF252">
              <w:rPr>
                <w:sz w:val="20"/>
                <w:szCs w:val="20"/>
              </w:rPr>
              <w:t>•</w:t>
            </w:r>
            <w:r w:rsidR="00B623C1">
              <w:tab/>
            </w:r>
            <w:r w:rsidRPr="251FF252">
              <w:rPr>
                <w:sz w:val="20"/>
                <w:szCs w:val="20"/>
              </w:rPr>
              <w:t>znajo izdelati preprosto preglednico in prebrati podatke v preglednici.</w:t>
            </w:r>
          </w:p>
          <w:p w14:paraId="1549D231" w14:textId="722FAE2D" w:rsidR="0080788D" w:rsidRDefault="0080788D" w:rsidP="251FF252">
            <w:pPr>
              <w:pStyle w:val="Odstavekseznama"/>
              <w:spacing w:before="2" w:line="276" w:lineRule="auto"/>
              <w:rPr>
                <w:sz w:val="20"/>
                <w:szCs w:val="20"/>
              </w:rPr>
            </w:pPr>
          </w:p>
        </w:tc>
      </w:tr>
    </w:tbl>
    <w:p w14:paraId="72A3D3EC" w14:textId="77777777" w:rsidR="0080788D" w:rsidRDefault="0080788D">
      <w:pPr>
        <w:pStyle w:val="Telobesedila"/>
        <w:rPr>
          <w:b/>
          <w:sz w:val="20"/>
        </w:rPr>
      </w:pPr>
    </w:p>
    <w:p w14:paraId="0D0B940D" w14:textId="77777777" w:rsidR="0080788D" w:rsidRDefault="0080788D">
      <w:pPr>
        <w:pStyle w:val="Telobesedila"/>
        <w:rPr>
          <w:b/>
          <w:sz w:val="20"/>
        </w:rPr>
      </w:pPr>
    </w:p>
    <w:p w14:paraId="0E27B00A" w14:textId="77777777" w:rsidR="0080788D" w:rsidRDefault="0080788D">
      <w:pPr>
        <w:pStyle w:val="Telobesedila"/>
        <w:rPr>
          <w:b/>
          <w:sz w:val="20"/>
        </w:rPr>
      </w:pPr>
    </w:p>
    <w:p w14:paraId="60061E4C" w14:textId="77777777" w:rsidR="0080788D" w:rsidRDefault="0080788D">
      <w:pPr>
        <w:pStyle w:val="Telobesedila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672"/>
      </w:tblGrid>
      <w:tr w:rsidR="0080788D" w14:paraId="44A5CAF9" w14:textId="77777777" w:rsidTr="251FF252">
        <w:trPr>
          <w:trHeight w:val="371"/>
        </w:trPr>
        <w:tc>
          <w:tcPr>
            <w:tcW w:w="9291" w:type="dxa"/>
            <w:gridSpan w:val="2"/>
            <w:shd w:val="clear" w:color="auto" w:fill="9BBA58"/>
          </w:tcPr>
          <w:p w14:paraId="05A8E41C" w14:textId="77777777" w:rsidR="0080788D" w:rsidRDefault="00B623C1">
            <w:pPr>
              <w:pStyle w:val="TableParagraph"/>
              <w:spacing w:before="55"/>
              <w:ind w:left="4064" w:firstLine="0"/>
              <w:rPr>
                <w:b/>
              </w:rPr>
            </w:pPr>
            <w:r>
              <w:rPr>
                <w:b/>
              </w:rPr>
              <w:t>6. RAZRED</w:t>
            </w:r>
          </w:p>
        </w:tc>
      </w:tr>
      <w:tr w:rsidR="0080788D" w14:paraId="715CB536" w14:textId="77777777" w:rsidTr="251FF252">
        <w:trPr>
          <w:trHeight w:val="374"/>
        </w:trPr>
        <w:tc>
          <w:tcPr>
            <w:tcW w:w="4619" w:type="dxa"/>
            <w:shd w:val="clear" w:color="auto" w:fill="C2D59B"/>
          </w:tcPr>
          <w:p w14:paraId="3D7234AC" w14:textId="1A7335B4" w:rsidR="0080788D" w:rsidRDefault="00B623C1" w:rsidP="00013BEA">
            <w:pPr>
              <w:pStyle w:val="TableParagraph"/>
              <w:spacing w:before="55"/>
              <w:ind w:left="609" w:firstLine="0"/>
              <w:rPr>
                <w:b/>
              </w:rPr>
            </w:pPr>
            <w:r>
              <w:rPr>
                <w:b/>
              </w:rPr>
              <w:t xml:space="preserve"> STANDARDI ZNANJA</w:t>
            </w:r>
          </w:p>
        </w:tc>
        <w:tc>
          <w:tcPr>
            <w:tcW w:w="4672" w:type="dxa"/>
            <w:shd w:val="clear" w:color="auto" w:fill="C2D59B"/>
          </w:tcPr>
          <w:p w14:paraId="7304D8A8" w14:textId="77777777" w:rsidR="0080788D" w:rsidRDefault="00B623C1">
            <w:pPr>
              <w:pStyle w:val="TableParagraph"/>
              <w:spacing w:before="55"/>
              <w:ind w:left="599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33DEE970" w14:textId="77777777" w:rsidTr="001874B1">
        <w:trPr>
          <w:trHeight w:val="2696"/>
        </w:trPr>
        <w:tc>
          <w:tcPr>
            <w:tcW w:w="4619" w:type="dxa"/>
          </w:tcPr>
          <w:p w14:paraId="76749556" w14:textId="7C5DFEB8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Šteje, bere, zapisuje in ureja števila do 1000.</w:t>
            </w:r>
          </w:p>
          <w:p w14:paraId="663E2D3C" w14:textId="7591CF94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Na številskem  traku zapiše število 0 in naravna števila.</w:t>
            </w:r>
          </w:p>
          <w:p w14:paraId="7E34F5D9" w14:textId="37B71FF6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Pozna rimska števila do 20.</w:t>
            </w:r>
          </w:p>
          <w:p w14:paraId="4E0C3B50" w14:textId="004834E2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pisno sešteva in odšteva brez prehoda in z njim v obsegu števil do 1000.</w:t>
            </w:r>
          </w:p>
          <w:p w14:paraId="188774D1" w14:textId="66863530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Zna vse poštevanke in jih uporabi v življenjskih situacijah</w:t>
            </w:r>
          </w:p>
          <w:p w14:paraId="720BAD78" w14:textId="5E1DE596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deli števila do 100 z ostankom</w:t>
            </w:r>
          </w:p>
          <w:p w14:paraId="4C166FF9" w14:textId="2D96DA5B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samostojno rešuje besedilne naloge v obravnavanem številčnem obsegu in računskih operacijah</w:t>
            </w:r>
          </w:p>
          <w:p w14:paraId="0D6B1E92" w14:textId="70686E16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</w:pP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izvede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pravilen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postopek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preblikovanja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enačbe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v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enakovredno</w:t>
            </w:r>
            <w:proofErr w:type="spellEnd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251FF252">
              <w:rPr>
                <w:rFonts w:ascii="Calibri" w:eastAsia="Calibri" w:hAnsi="Calibri" w:cs="Calibri"/>
                <w:color w:val="000000" w:themeColor="text1"/>
                <w:lang w:val="en-US"/>
              </w:rPr>
              <w:t>enačbo</w:t>
            </w:r>
            <w:proofErr w:type="spellEnd"/>
          </w:p>
          <w:p w14:paraId="64A5FB5C" w14:textId="628DE601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Opredeli del celote na modelu in ga zapiše kot ulomek; ulomke bere</w:t>
            </w:r>
          </w:p>
          <w:p w14:paraId="34CDE352" w14:textId="4D7A7690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Izračuna del celote</w:t>
            </w:r>
          </w:p>
          <w:p w14:paraId="7F2E6077" w14:textId="7DAF2B30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Spretno uporablja geometrijsko orodje pri načrtovanju vzporednic in pravokotnic</w:t>
            </w:r>
          </w:p>
          <w:p w14:paraId="283F083B" w14:textId="76EDB069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Na podlagi opisa prepozna like.</w:t>
            </w:r>
          </w:p>
          <w:p w14:paraId="4A2BF9D4" w14:textId="5851F75B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Načrta like: pravokotnik, kvadrat  po danih podatkih z uporabo geotrikotnika.</w:t>
            </w:r>
          </w:p>
          <w:p w14:paraId="32327161" w14:textId="5D98541F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Izračuna obseg s seštevanjem stranic.</w:t>
            </w:r>
          </w:p>
          <w:p w14:paraId="53BD51FE" w14:textId="0B35D3F2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Pozna merske enote za prostornino, (za tekočine) in čas.</w:t>
            </w:r>
          </w:p>
          <w:p w14:paraId="45C95490" w14:textId="7E44E3B8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Merjenje in računanje z merskimi enotami samostojno izvaja.</w:t>
            </w:r>
          </w:p>
          <w:p w14:paraId="6DFD57C8" w14:textId="0D2A9AD2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Pretvarja merske enote med sosednjima merskima enotama.</w:t>
            </w:r>
          </w:p>
          <w:p w14:paraId="10A37130" w14:textId="626084BD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Odčita čas na analogni uri</w:t>
            </w:r>
          </w:p>
          <w:p w14:paraId="78817DD9" w14:textId="4F7FF3BE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Uporabi digitalno tehnologijo</w:t>
            </w:r>
          </w:p>
          <w:p w14:paraId="7117EF1B" w14:textId="0623FC4F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Zbere podatke, jih predstavi s figurnim in tortnim prikazom</w:t>
            </w:r>
          </w:p>
          <w:p w14:paraId="32A81839" w14:textId="7E28C11B" w:rsidR="0080788D" w:rsidRDefault="15D72D8B">
            <w:pPr>
              <w:pStyle w:val="Odstavekseznama"/>
              <w:numPr>
                <w:ilvl w:val="0"/>
                <w:numId w:val="9"/>
              </w:num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251FF252">
              <w:rPr>
                <w:rFonts w:ascii="Calibri" w:eastAsia="Calibri" w:hAnsi="Calibri" w:cs="Calibri"/>
                <w:color w:val="000000" w:themeColor="text1"/>
              </w:rPr>
              <w:t>Prikaz interpretira.</w:t>
            </w:r>
          </w:p>
          <w:p w14:paraId="00B24502" w14:textId="77777777" w:rsidR="0080788D" w:rsidRDefault="0080788D" w:rsidP="251FF252">
            <w:pPr>
              <w:pStyle w:val="TableParagraph"/>
              <w:tabs>
                <w:tab w:val="left" w:pos="468"/>
                <w:tab w:val="left" w:pos="469"/>
              </w:tabs>
              <w:spacing w:before="120" w:line="224" w:lineRule="exact"/>
              <w:ind w:hanging="361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0DFB6157" w14:textId="74E75DF2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opišejo lastnosti geometrijskih likov z navajanjem števila stranic in oglišč,</w:t>
            </w:r>
          </w:p>
          <w:p w14:paraId="25E402AA" w14:textId="1F1CF194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naštejejo razlike in podobnosti med kvadratom in pravokotnikom,</w:t>
            </w:r>
          </w:p>
          <w:p w14:paraId="0B675387" w14:textId="61937EE2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prepoznajo daljico in poltrak,</w:t>
            </w:r>
          </w:p>
          <w:p w14:paraId="08D3404A" w14:textId="1B275205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prepoznajo vzporednost in pravokotnost (odnos med nasprotnima in sosednjima stranicama v pravokotniku in kvadratu),</w:t>
            </w:r>
          </w:p>
          <w:p w14:paraId="62F90CF0" w14:textId="640C09E9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določijo obseg večkotnikov, tako da seštejejo stranice,</w:t>
            </w:r>
          </w:p>
          <w:p w14:paraId="2EBA85DD" w14:textId="489C4728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primerjajo prostornine med seboj in poznajo odnos med litrom (l) in decilitrom (dl),</w:t>
            </w:r>
          </w:p>
          <w:p w14:paraId="5C0C98E6" w14:textId="1F009BBA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poznajo velikostni odnos med minuto in uro,</w:t>
            </w:r>
          </w:p>
          <w:p w14:paraId="576BBE2F" w14:textId="33A95A56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nadaljujejo in oblikujejo zaporedje števil do 100,</w:t>
            </w:r>
          </w:p>
          <w:p w14:paraId="619C3E78" w14:textId="37898CA6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berejo in zapišejo števila do 1000 s številkami,</w:t>
            </w:r>
          </w:p>
          <w:p w14:paraId="69B4B089" w14:textId="651699E7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urejajo števila do 1000,</w:t>
            </w:r>
          </w:p>
          <w:p w14:paraId="210982E0" w14:textId="4B8BE8E2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določijo velikostni odnos med števili do 1000 in vstavijo relacijske znake (&lt;, &gt;, =) med pare števil,</w:t>
            </w:r>
          </w:p>
          <w:p w14:paraId="65839137" w14:textId="3D98681B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predstavijo in preberejo števila do 1000 na številskem poltraku,</w:t>
            </w:r>
          </w:p>
          <w:p w14:paraId="447D57CE" w14:textId="124C47AF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ob številskem poltraku zaokrožijo števila do 1000 na stotico,</w:t>
            </w:r>
          </w:p>
          <w:p w14:paraId="69DA5194" w14:textId="446682AB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 xml:space="preserve">poznajo pojem tisočica, </w:t>
            </w:r>
          </w:p>
          <w:p w14:paraId="6CCCB00A" w14:textId="6189D4DA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seštevajo in odštevajo dvomestna števila do 100 s prehodom (npr. s pomočjo številskega traka ali poltraka),</w:t>
            </w:r>
          </w:p>
          <w:p w14:paraId="512E4B65" w14:textId="209BBDF2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seštevajo in odštevajo stotična števila v obsegu do 1000,</w:t>
            </w:r>
          </w:p>
          <w:p w14:paraId="07E2B98B" w14:textId="2B9FDC8E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pisno seštevajo in odštevajo v obsegu do 1000 z največ enim prehodom,</w:t>
            </w:r>
          </w:p>
          <w:p w14:paraId="5993D8EB" w14:textId="25FC87E8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ocenijo rezultat pri seštevanju in odštevanju (zaokrožijo na stotice),</w:t>
            </w:r>
          </w:p>
          <w:p w14:paraId="78354CF4" w14:textId="2DC702DC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usvojijo poštevanko števil 5, 10, 3 in 6,</w:t>
            </w:r>
          </w:p>
          <w:p w14:paraId="183AC590" w14:textId="0B173003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poznajo količnike, vezane na poštevanko števil 5, 10, 3 in 6,</w:t>
            </w:r>
          </w:p>
          <w:p w14:paraId="367BE89A" w14:textId="5A8ED83F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seznanijo se z uporabo žepnega računala (vnos števil in znakov za izvajanje računskih operacij),</w:t>
            </w:r>
          </w:p>
          <w:p w14:paraId="35F9D74F" w14:textId="27FAD499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z uporabo žepnega računala preverijo pravilnost rešitev različnih nalog,</w:t>
            </w:r>
          </w:p>
          <w:p w14:paraId="461D41CD" w14:textId="2050D24E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uporabljajo vse štiri računske operacije pri reševanju besedilnih nalog,</w:t>
            </w:r>
          </w:p>
          <w:p w14:paraId="1E587F9A" w14:textId="6EA70120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na konkretnem nivoju prepoznajo, določijo in poimenujejo več delov celote,</w:t>
            </w:r>
          </w:p>
          <w:p w14:paraId="3DC06753" w14:textId="36DACCB6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dele celote zapišejo z ulomkom,</w:t>
            </w:r>
          </w:p>
          <w:p w14:paraId="20EF27D2" w14:textId="5954442B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rešijo grafično predstavljene življenjske situacije s količinami,</w:t>
            </w:r>
          </w:p>
          <w:p w14:paraId="0487679F" w14:textId="79167B80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znajo izpolniti preglednico, v kateri je več stolpcev in vrstic,</w:t>
            </w:r>
          </w:p>
          <w:p w14:paraId="15FF1F1C" w14:textId="3D9E9B3F" w:rsidR="0080788D" w:rsidRDefault="2FDA77C3">
            <w:pPr>
              <w:pStyle w:val="Odstavekseznama"/>
              <w:numPr>
                <w:ilvl w:val="0"/>
                <w:numId w:val="10"/>
              </w:numPr>
              <w:spacing w:before="120"/>
              <w:rPr>
                <w:sz w:val="20"/>
                <w:szCs w:val="20"/>
              </w:rPr>
            </w:pPr>
            <w:r w:rsidRPr="251FF252">
              <w:rPr>
                <w:sz w:val="20"/>
                <w:szCs w:val="20"/>
              </w:rPr>
              <w:t>zberejo, uredijo in predstavijo podatke s prikazom s stolpci in vrsticami ter ga interpretirajo.</w:t>
            </w:r>
          </w:p>
        </w:tc>
      </w:tr>
    </w:tbl>
    <w:p w14:paraId="44EAFD9C" w14:textId="77777777" w:rsidR="0080788D" w:rsidRDefault="0080788D">
      <w:pPr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p w14:paraId="3794121A" w14:textId="77777777" w:rsidR="009B4C4E" w:rsidRPr="009B4C4E" w:rsidRDefault="009B4C4E" w:rsidP="009B4C4E">
      <w:pPr>
        <w:pStyle w:val="Telobesedila"/>
        <w:rPr>
          <w:b/>
          <w:sz w:val="20"/>
          <w:lang w:bidi="en-US"/>
        </w:rPr>
      </w:pPr>
      <w:bookmarkStart w:id="3" w:name="bookmark20"/>
      <w:bookmarkStart w:id="4" w:name="bookmark21"/>
      <w:r w:rsidRPr="009B4C4E">
        <w:rPr>
          <w:b/>
          <w:sz w:val="20"/>
          <w:lang w:bidi="en-US"/>
        </w:rPr>
        <w:t xml:space="preserve">STANDARDI ZNANJA TRETJEGA </w:t>
      </w:r>
      <w:r w:rsidRPr="009B4C4E">
        <w:rPr>
          <w:b/>
          <w:sz w:val="20"/>
          <w:lang w:bidi="sl-SI"/>
        </w:rPr>
        <w:t xml:space="preserve">VZGOJNO-IZOBRAŽEVALNEGA </w:t>
      </w:r>
      <w:r w:rsidRPr="009B4C4E">
        <w:rPr>
          <w:b/>
          <w:sz w:val="20"/>
          <w:lang w:bidi="en-US"/>
        </w:rPr>
        <w:t>OBDOBJA</w:t>
      </w:r>
      <w:bookmarkEnd w:id="3"/>
      <w:bookmarkEnd w:id="4"/>
    </w:p>
    <w:p w14:paraId="468730B5" w14:textId="77777777" w:rsidR="009B4C4E" w:rsidRPr="009B4C4E" w:rsidRDefault="009B4C4E" w:rsidP="009B4C4E">
      <w:pPr>
        <w:pStyle w:val="Telobesedila"/>
        <w:rPr>
          <w:b/>
          <w:sz w:val="20"/>
          <w:lang w:bidi="en-US"/>
        </w:rPr>
      </w:pPr>
      <w:r w:rsidRPr="009B4C4E">
        <w:rPr>
          <w:b/>
          <w:sz w:val="20"/>
          <w:lang w:bidi="sl-SI"/>
        </w:rPr>
        <w:t xml:space="preserve">Učenci </w:t>
      </w:r>
      <w:r w:rsidRPr="009B4C4E">
        <w:rPr>
          <w:b/>
          <w:sz w:val="20"/>
          <w:lang w:bidi="en-US"/>
        </w:rPr>
        <w:t xml:space="preserve">ob koncu tretjega </w:t>
      </w:r>
      <w:r w:rsidRPr="009B4C4E">
        <w:rPr>
          <w:b/>
          <w:sz w:val="20"/>
          <w:lang w:bidi="sl-SI"/>
        </w:rPr>
        <w:t xml:space="preserve">vzgojno-izobraževalnega </w:t>
      </w:r>
      <w:r w:rsidRPr="009B4C4E">
        <w:rPr>
          <w:b/>
          <w:sz w:val="20"/>
          <w:lang w:bidi="en-US"/>
        </w:rPr>
        <w:t>obdobja:</w:t>
      </w:r>
    </w:p>
    <w:p w14:paraId="4B64719C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znajo pretvarjati </w:t>
      </w:r>
      <w:r w:rsidRPr="009B4C4E">
        <w:rPr>
          <w:b/>
          <w:sz w:val="20"/>
          <w:lang w:bidi="sl-SI"/>
        </w:rPr>
        <w:t xml:space="preserve">določene </w:t>
      </w:r>
      <w:r w:rsidRPr="009B4C4E">
        <w:rPr>
          <w:b/>
          <w:sz w:val="20"/>
          <w:lang w:bidi="en-US"/>
        </w:rPr>
        <w:t xml:space="preserve">merske enote in jih </w:t>
      </w:r>
      <w:r w:rsidRPr="009B4C4E">
        <w:rPr>
          <w:b/>
          <w:sz w:val="20"/>
          <w:lang w:bidi="sl-SI"/>
        </w:rPr>
        <w:t xml:space="preserve">povežejo </w:t>
      </w:r>
      <w:r w:rsidRPr="009B4C4E">
        <w:rPr>
          <w:b/>
          <w:sz w:val="20"/>
          <w:lang w:bidi="en-US"/>
        </w:rPr>
        <w:t xml:space="preserve">z </w:t>
      </w:r>
      <w:r w:rsidRPr="009B4C4E">
        <w:rPr>
          <w:b/>
          <w:sz w:val="20"/>
          <w:lang w:bidi="sl-SI"/>
        </w:rPr>
        <w:t xml:space="preserve">reševanjem </w:t>
      </w:r>
      <w:r w:rsidRPr="009B4C4E">
        <w:rPr>
          <w:b/>
          <w:sz w:val="20"/>
          <w:lang w:bidi="en-US"/>
        </w:rPr>
        <w:t>geometrijskih nalog,</w:t>
      </w:r>
    </w:p>
    <w:p w14:paraId="6767500D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>razvijejo geometrijske predstave v ravnini in prostoru,</w:t>
      </w:r>
    </w:p>
    <w:p w14:paraId="0176EF86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znajo uporabljati geometrijsko orodje pri </w:t>
      </w:r>
      <w:r w:rsidRPr="009B4C4E">
        <w:rPr>
          <w:b/>
          <w:sz w:val="20"/>
          <w:lang w:bidi="sl-SI"/>
        </w:rPr>
        <w:t xml:space="preserve">načrtovalnih </w:t>
      </w:r>
      <w:r w:rsidRPr="009B4C4E">
        <w:rPr>
          <w:b/>
          <w:sz w:val="20"/>
          <w:lang w:bidi="en-US"/>
        </w:rPr>
        <w:t>geometrijskih nalogah,</w:t>
      </w:r>
    </w:p>
    <w:p w14:paraId="4ACF9144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razvijejo </w:t>
      </w:r>
      <w:r w:rsidRPr="009B4C4E">
        <w:rPr>
          <w:b/>
          <w:sz w:val="20"/>
          <w:lang w:bidi="sl-SI"/>
        </w:rPr>
        <w:t xml:space="preserve">natančnost </w:t>
      </w:r>
      <w:r w:rsidRPr="009B4C4E">
        <w:rPr>
          <w:b/>
          <w:sz w:val="20"/>
          <w:lang w:bidi="en-US"/>
        </w:rPr>
        <w:t xml:space="preserve">in spretnost pri </w:t>
      </w:r>
      <w:r w:rsidRPr="009B4C4E">
        <w:rPr>
          <w:b/>
          <w:sz w:val="20"/>
          <w:lang w:bidi="sl-SI"/>
        </w:rPr>
        <w:t xml:space="preserve">računanju količin </w:t>
      </w:r>
      <w:r w:rsidRPr="009B4C4E">
        <w:rPr>
          <w:b/>
          <w:sz w:val="20"/>
          <w:lang w:bidi="en-US"/>
        </w:rPr>
        <w:t xml:space="preserve">pri likih (obseg in </w:t>
      </w:r>
      <w:r w:rsidRPr="009B4C4E">
        <w:rPr>
          <w:b/>
          <w:sz w:val="20"/>
          <w:lang w:bidi="sl-SI"/>
        </w:rPr>
        <w:t xml:space="preserve">ploščina) </w:t>
      </w:r>
      <w:r w:rsidRPr="009B4C4E">
        <w:rPr>
          <w:b/>
          <w:sz w:val="20"/>
          <w:lang w:bidi="en-US"/>
        </w:rPr>
        <w:t xml:space="preserve">in telesih </w:t>
      </w:r>
      <w:r w:rsidRPr="009B4C4E">
        <w:rPr>
          <w:b/>
          <w:sz w:val="20"/>
          <w:lang w:bidi="sl-SI"/>
        </w:rPr>
        <w:t xml:space="preserve">(površina </w:t>
      </w:r>
      <w:r w:rsidRPr="009B4C4E">
        <w:rPr>
          <w:b/>
          <w:sz w:val="20"/>
          <w:lang w:bidi="en-US"/>
        </w:rPr>
        <w:t>in prostornina),</w:t>
      </w:r>
    </w:p>
    <w:p w14:paraId="1804B047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usvojijo </w:t>
      </w:r>
      <w:r w:rsidRPr="009B4C4E">
        <w:rPr>
          <w:b/>
          <w:sz w:val="20"/>
          <w:lang w:bidi="sl-SI"/>
        </w:rPr>
        <w:t xml:space="preserve">računske </w:t>
      </w:r>
      <w:r w:rsidRPr="009B4C4E">
        <w:rPr>
          <w:b/>
          <w:sz w:val="20"/>
          <w:lang w:bidi="en-US"/>
        </w:rPr>
        <w:t xml:space="preserve">operacije v </w:t>
      </w:r>
      <w:r w:rsidRPr="009B4C4E">
        <w:rPr>
          <w:b/>
          <w:sz w:val="20"/>
          <w:lang w:bidi="sl-SI"/>
        </w:rPr>
        <w:t xml:space="preserve">množici </w:t>
      </w:r>
      <w:r w:rsidRPr="009B4C4E">
        <w:rPr>
          <w:b/>
          <w:sz w:val="20"/>
          <w:lang w:bidi="en-US"/>
        </w:rPr>
        <w:t xml:space="preserve">naravnih </w:t>
      </w:r>
      <w:r w:rsidRPr="009B4C4E">
        <w:rPr>
          <w:b/>
          <w:sz w:val="20"/>
          <w:lang w:bidi="sl-SI"/>
        </w:rPr>
        <w:t>števil,</w:t>
      </w:r>
    </w:p>
    <w:p w14:paraId="06EB592E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uporabljajo odstotni </w:t>
      </w:r>
      <w:r w:rsidRPr="009B4C4E">
        <w:rPr>
          <w:b/>
          <w:sz w:val="20"/>
          <w:lang w:bidi="sl-SI"/>
        </w:rPr>
        <w:t>račun,</w:t>
      </w:r>
    </w:p>
    <w:p w14:paraId="0DC8F4D5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usvojijo temeljno znanje o </w:t>
      </w:r>
      <w:r w:rsidRPr="009B4C4E">
        <w:rPr>
          <w:b/>
          <w:sz w:val="20"/>
          <w:lang w:bidi="sl-SI"/>
        </w:rPr>
        <w:t xml:space="preserve">računskih </w:t>
      </w:r>
      <w:r w:rsidRPr="009B4C4E">
        <w:rPr>
          <w:b/>
          <w:sz w:val="20"/>
          <w:lang w:bidi="en-US"/>
        </w:rPr>
        <w:t>izrazih,</w:t>
      </w:r>
    </w:p>
    <w:p w14:paraId="71654EEA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>znajo uporabljati digitalno tehnologijo za zbiranje in predstavitev podatkov,</w:t>
      </w:r>
    </w:p>
    <w:p w14:paraId="56916868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>razvijejo enostavne bralne strategije,</w:t>
      </w:r>
    </w:p>
    <w:p w14:paraId="235F524C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poznajo in uporabljajo </w:t>
      </w:r>
      <w:r w:rsidRPr="009B4C4E">
        <w:rPr>
          <w:b/>
          <w:sz w:val="20"/>
          <w:lang w:bidi="sl-SI"/>
        </w:rPr>
        <w:t xml:space="preserve">aritmetično </w:t>
      </w:r>
      <w:r w:rsidRPr="009B4C4E">
        <w:rPr>
          <w:b/>
          <w:sz w:val="20"/>
          <w:lang w:bidi="en-US"/>
        </w:rPr>
        <w:t>sredino,</w:t>
      </w:r>
    </w:p>
    <w:p w14:paraId="1AE4F265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</w:pPr>
      <w:r w:rsidRPr="009B4C4E">
        <w:rPr>
          <w:b/>
          <w:sz w:val="20"/>
          <w:lang w:bidi="en-US"/>
        </w:rPr>
        <w:t xml:space="preserve">znajo nastaviti in </w:t>
      </w:r>
      <w:r w:rsidRPr="009B4C4E">
        <w:rPr>
          <w:b/>
          <w:sz w:val="20"/>
          <w:lang w:bidi="sl-SI"/>
        </w:rPr>
        <w:t xml:space="preserve">preštevati </w:t>
      </w:r>
      <w:r w:rsidRPr="009B4C4E">
        <w:rPr>
          <w:b/>
          <w:sz w:val="20"/>
          <w:lang w:bidi="en-US"/>
        </w:rPr>
        <w:t xml:space="preserve">izide preprostih </w:t>
      </w:r>
      <w:r w:rsidRPr="009B4C4E">
        <w:rPr>
          <w:b/>
          <w:sz w:val="20"/>
          <w:lang w:bidi="sl-SI"/>
        </w:rPr>
        <w:t xml:space="preserve">kombinatoričnih </w:t>
      </w:r>
      <w:r w:rsidRPr="009B4C4E">
        <w:rPr>
          <w:b/>
          <w:sz w:val="20"/>
          <w:lang w:bidi="en-US"/>
        </w:rPr>
        <w:t xml:space="preserve">situacij ter razvijejo </w:t>
      </w:r>
      <w:r w:rsidRPr="009B4C4E">
        <w:rPr>
          <w:b/>
          <w:sz w:val="20"/>
          <w:lang w:bidi="sl-SI"/>
        </w:rPr>
        <w:t xml:space="preserve">sistematičnost </w:t>
      </w:r>
      <w:r w:rsidRPr="009B4C4E">
        <w:rPr>
          <w:b/>
          <w:sz w:val="20"/>
          <w:lang w:bidi="en-US"/>
        </w:rPr>
        <w:t xml:space="preserve">v pristopu </w:t>
      </w:r>
      <w:r w:rsidRPr="009B4C4E">
        <w:rPr>
          <w:b/>
          <w:sz w:val="20"/>
          <w:lang w:bidi="sl-SI"/>
        </w:rPr>
        <w:t xml:space="preserve">reševanja </w:t>
      </w:r>
      <w:r w:rsidRPr="009B4C4E">
        <w:rPr>
          <w:b/>
          <w:sz w:val="20"/>
          <w:lang w:bidi="en-US"/>
        </w:rPr>
        <w:t>tovrstnih nalog,</w:t>
      </w:r>
    </w:p>
    <w:p w14:paraId="5C33DCCA" w14:textId="77777777" w:rsidR="009B4C4E" w:rsidRPr="009B4C4E" w:rsidRDefault="009B4C4E">
      <w:pPr>
        <w:pStyle w:val="Telobesedila"/>
        <w:numPr>
          <w:ilvl w:val="0"/>
          <w:numId w:val="17"/>
        </w:numPr>
        <w:rPr>
          <w:b/>
          <w:sz w:val="20"/>
          <w:lang w:bidi="en-US"/>
        </w:rPr>
        <w:sectPr w:rsidR="009B4C4E" w:rsidRPr="009B4C4E" w:rsidSect="009B4C4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07" w:right="1369" w:bottom="1407" w:left="1364" w:header="0" w:footer="3" w:gutter="0"/>
          <w:cols w:space="720"/>
          <w:noEndnote/>
          <w:docGrid w:linePitch="360"/>
        </w:sectPr>
      </w:pPr>
      <w:r w:rsidRPr="009B4C4E">
        <w:rPr>
          <w:b/>
          <w:sz w:val="20"/>
          <w:lang w:bidi="en-US"/>
        </w:rPr>
        <w:t xml:space="preserve">znajo </w:t>
      </w:r>
      <w:r w:rsidRPr="009B4C4E">
        <w:rPr>
          <w:b/>
          <w:sz w:val="20"/>
          <w:lang w:bidi="sl-SI"/>
        </w:rPr>
        <w:t xml:space="preserve">načrtovati </w:t>
      </w:r>
      <w:r w:rsidRPr="009B4C4E">
        <w:rPr>
          <w:b/>
          <w:sz w:val="20"/>
          <w:lang w:bidi="en-US"/>
        </w:rPr>
        <w:t xml:space="preserve">in izvesti </w:t>
      </w:r>
      <w:r w:rsidRPr="009B4C4E">
        <w:rPr>
          <w:b/>
          <w:sz w:val="20"/>
          <w:lang w:bidi="sl-SI"/>
        </w:rPr>
        <w:t xml:space="preserve">empirično </w:t>
      </w:r>
      <w:r w:rsidRPr="009B4C4E">
        <w:rPr>
          <w:b/>
          <w:sz w:val="20"/>
          <w:lang w:bidi="en-US"/>
        </w:rPr>
        <w:t>preiskavo.</w:t>
      </w:r>
    </w:p>
    <w:p w14:paraId="4B94D5A5" w14:textId="77777777" w:rsidR="0080788D" w:rsidRDefault="0080788D">
      <w:pPr>
        <w:pStyle w:val="Telobesedila"/>
        <w:rPr>
          <w:b/>
          <w:sz w:val="20"/>
        </w:rPr>
      </w:pPr>
    </w:p>
    <w:p w14:paraId="3DEEC669" w14:textId="77777777" w:rsidR="0080788D" w:rsidRDefault="0080788D">
      <w:pPr>
        <w:pStyle w:val="Telobesedila"/>
        <w:spacing w:before="9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4696"/>
      </w:tblGrid>
      <w:tr w:rsidR="0080788D" w14:paraId="3CBA8872" w14:textId="77777777" w:rsidTr="3142E454">
        <w:trPr>
          <w:trHeight w:val="373"/>
        </w:trPr>
        <w:tc>
          <w:tcPr>
            <w:tcW w:w="9291" w:type="dxa"/>
            <w:gridSpan w:val="2"/>
            <w:shd w:val="clear" w:color="auto" w:fill="4F81BC"/>
          </w:tcPr>
          <w:p w14:paraId="2A1C81B0" w14:textId="77777777" w:rsidR="0080788D" w:rsidRDefault="00B623C1">
            <w:pPr>
              <w:pStyle w:val="TableParagraph"/>
              <w:spacing w:before="57"/>
              <w:ind w:left="4064" w:firstLine="0"/>
              <w:rPr>
                <w:b/>
              </w:rPr>
            </w:pPr>
            <w:r>
              <w:rPr>
                <w:b/>
              </w:rPr>
              <w:t>7. RAZRED</w:t>
            </w:r>
          </w:p>
        </w:tc>
      </w:tr>
      <w:tr w:rsidR="0080788D" w14:paraId="7E835DA1" w14:textId="77777777" w:rsidTr="3142E454">
        <w:trPr>
          <w:trHeight w:val="374"/>
        </w:trPr>
        <w:tc>
          <w:tcPr>
            <w:tcW w:w="4595" w:type="dxa"/>
            <w:shd w:val="clear" w:color="auto" w:fill="94B3D6"/>
          </w:tcPr>
          <w:p w14:paraId="4695D145" w14:textId="50DFFFA0" w:rsidR="0080788D" w:rsidRDefault="00B623C1">
            <w:pPr>
              <w:pStyle w:val="TableParagraph"/>
              <w:spacing w:before="55"/>
              <w:ind w:left="597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96" w:type="dxa"/>
            <w:shd w:val="clear" w:color="auto" w:fill="94B3D6"/>
          </w:tcPr>
          <w:p w14:paraId="79570F51" w14:textId="77777777" w:rsidR="0080788D" w:rsidRDefault="00B623C1">
            <w:pPr>
              <w:pStyle w:val="TableParagraph"/>
              <w:spacing w:before="55"/>
              <w:ind w:left="613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42AC8012" w14:textId="77777777" w:rsidTr="001874B1">
        <w:trPr>
          <w:trHeight w:val="5106"/>
        </w:trPr>
        <w:tc>
          <w:tcPr>
            <w:tcW w:w="4595" w:type="dxa"/>
          </w:tcPr>
          <w:p w14:paraId="1B58D47E" w14:textId="4DC82A86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Učenec pozna in poimenuje naprave in merske enote za posamezna merjenja, ugotavlja odnose med njimi, pretvarja količine.</w:t>
            </w:r>
          </w:p>
          <w:p w14:paraId="4EA6ED17" w14:textId="32DB362E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Oceni, izmeri in zapiše meritev.</w:t>
            </w:r>
          </w:p>
          <w:p w14:paraId="294ECA58" w14:textId="4A9C717B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Pozna daljico, premico in poltrak; grafično sešteva daljice.</w:t>
            </w:r>
          </w:p>
          <w:p w14:paraId="5E589454" w14:textId="5BEEE07E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Skicira, riše z geotrikotnikom in označi like: kvadrat, pravokotnik.</w:t>
            </w:r>
          </w:p>
          <w:p w14:paraId="06B2D64E" w14:textId="1AF75BD4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Skicira in načrta trikotnik in krog s šestilom, če so podane njegove  stranice, oziroma polmer.</w:t>
            </w:r>
          </w:p>
          <w:p w14:paraId="25D37CC4" w14:textId="50A9F3EB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Računa ploščino kvadrata in pravokotnika.</w:t>
            </w:r>
          </w:p>
          <w:p w14:paraId="43D15687" w14:textId="664962B9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Načrta kote 60° in 120° s šestilom ali z  geotrikotnikom.</w:t>
            </w:r>
          </w:p>
          <w:p w14:paraId="192B0F1C" w14:textId="31D1F337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Opiše kvader in kocko.</w:t>
            </w:r>
          </w:p>
          <w:p w14:paraId="43BAB786" w14:textId="3D79F188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Uporablja ustrezno matematično terminologijo s področja obravnavane geometrije in aritmetike.</w:t>
            </w:r>
          </w:p>
          <w:p w14:paraId="763C9528" w14:textId="7734AE0C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Šteje, zapiše in bere števila do 10 000.</w:t>
            </w:r>
          </w:p>
          <w:p w14:paraId="44B7A859" w14:textId="7D5369AE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Uredi po velikosti množico naravnih števil do 10 000, poišče predhodnik  in naslednik, ugotovi in zapiše zaporedje.</w:t>
            </w:r>
          </w:p>
          <w:p w14:paraId="1CF99ECA" w14:textId="04851B90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Sešteva in odšteva ustno in pisno brez in s prehodom do 10 000.</w:t>
            </w:r>
          </w:p>
          <w:p w14:paraId="71D0CECD" w14:textId="3719B471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Pisno množi z enomestnim in dvomestnim množiteljem, ter z 10,       20,…100.</w:t>
            </w:r>
          </w:p>
          <w:p w14:paraId="46CDD597" w14:textId="50615FFD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Deli z enomestnim deliteljem  brez ostanka in z ostankom  v okviru poštevanke.</w:t>
            </w:r>
          </w:p>
          <w:p w14:paraId="7634D242" w14:textId="59C3A1ED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Rešuje besedilne naloge z obravnavanimi računskimi operacijami v  obravnavanem številčnem obsegu.</w:t>
            </w:r>
          </w:p>
          <w:p w14:paraId="7BFC62A7" w14:textId="534D42AB" w:rsidR="0080788D" w:rsidRPr="00325C49" w:rsidRDefault="769D2FB4">
            <w:pPr>
              <w:pStyle w:val="Odstavekseznama"/>
              <w:numPr>
                <w:ilvl w:val="0"/>
                <w:numId w:val="12"/>
              </w:numPr>
              <w:spacing w:line="224" w:lineRule="exact"/>
              <w:rPr>
                <w:color w:val="000000" w:themeColor="text1"/>
                <w:sz w:val="20"/>
                <w:szCs w:val="20"/>
              </w:rPr>
            </w:pPr>
            <w:r w:rsidRPr="00325C49">
              <w:rPr>
                <w:color w:val="000000" w:themeColor="text1"/>
                <w:sz w:val="20"/>
                <w:szCs w:val="20"/>
              </w:rPr>
              <w:t>Celoto razdeli na dele, jih poimenuje in zapiše ( v okviru poštevank 2 in 4); imenuje dele ulomka.</w:t>
            </w:r>
          </w:p>
          <w:p w14:paraId="55CF7F86" w14:textId="77777777" w:rsidR="0080788D" w:rsidRDefault="0080788D" w:rsidP="3142E454">
            <w:pPr>
              <w:pStyle w:val="TableParagraph"/>
              <w:tabs>
                <w:tab w:val="left" w:pos="828"/>
                <w:tab w:val="left" w:pos="829"/>
              </w:tabs>
              <w:spacing w:line="22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14:paraId="291968C0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in uporabljajo matematično simboliko (vzporednost, pravokotnost, točka leži/ne leži na premici),</w:t>
            </w:r>
          </w:p>
          <w:p w14:paraId="4ED465CA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konstruirajo kvadrat in pravokotnik in izračunajo njun obseg z uporabo obrazca,</w:t>
            </w:r>
          </w:p>
          <w:p w14:paraId="4551E0A2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na konkretnih primerih opredelijo in izmerijo ploščino,</w:t>
            </w:r>
          </w:p>
          <w:p w14:paraId="7123700E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načrtajo krog in krožnico z geometrijskim orodjem (šestilo),</w:t>
            </w:r>
          </w:p>
          <w:p w14:paraId="778EB4AE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razlikujejo like in telesa,</w:t>
            </w:r>
          </w:p>
          <w:p w14:paraId="38B6711F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prepoznajo kote,</w:t>
            </w:r>
          </w:p>
          <w:p w14:paraId="4A1E7A1E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merijo ploščino z relativno, konstantno nestandardno in standardno enoto,</w:t>
            </w:r>
          </w:p>
          <w:p w14:paraId="0E3FB229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pretvarjajo med sosednimi merskimi enotami za dolžino, maso in prostornino,</w:t>
            </w:r>
          </w:p>
          <w:p w14:paraId="3CA27987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računajo z istoimenskimi količinami,</w:t>
            </w:r>
          </w:p>
          <w:p w14:paraId="401D1772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znajo presoditi, ali je število sodo oz. liho,</w:t>
            </w:r>
          </w:p>
          <w:p w14:paraId="37193D5E" w14:textId="77777777" w:rsidR="009B4C4E" w:rsidRPr="009B4C4E" w:rsidRDefault="009B4C4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24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števila do 10 000,</w:t>
            </w:r>
          </w:p>
          <w:p w14:paraId="4EFBEF0A" w14:textId="77777777" w:rsidR="0080788D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berejo in zapišejo števila do 10 000 s številkami</w:t>
            </w:r>
          </w:p>
          <w:p w14:paraId="625A43F4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predstavijo in preberejo števila do 10 000 na številskem poltraku,</w:t>
            </w:r>
          </w:p>
          <w:p w14:paraId="3BEDC8AC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urejajo števila do 10 000,</w:t>
            </w:r>
          </w:p>
          <w:p w14:paraId="2C3850F1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ob številskem poltraku zaokrožijo števila do 10 000 na tisočico in stotice,</w:t>
            </w:r>
          </w:p>
          <w:p w14:paraId="0785FAF5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usvojijo poštevanko števil 7, 8 , 9 in 1,</w:t>
            </w:r>
          </w:p>
          <w:p w14:paraId="39F92E78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količnike, vezane na poštevanko števil 7, 8 , 9 in 1,</w:t>
            </w:r>
          </w:p>
          <w:p w14:paraId="2778848B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pisno seštevajo in odštevajo v obsegu do 1000,</w:t>
            </w:r>
          </w:p>
          <w:p w14:paraId="55817EE5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poznajo vlogo števila 0 pri množenju in deljenju,</w:t>
            </w:r>
          </w:p>
          <w:p w14:paraId="63EDEC15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znajo določiti ostanek pri deljenju (v okviru poštevanke), npr. 24 : 5,</w:t>
            </w:r>
          </w:p>
          <w:p w14:paraId="3986DA1D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pisno množijo v množici števil do 1000, pri čemer je eden od faktorjev enomestno število,</w:t>
            </w:r>
          </w:p>
          <w:p w14:paraId="056A6760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pravilnost rezultatov pri pisnem računanju preverijo z žepnim računalom,</w:t>
            </w:r>
          </w:p>
          <w:p w14:paraId="5E0C835F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pravilnost rezultatov pri deljenju preverijo s preizkusom,</w:t>
            </w:r>
          </w:p>
          <w:p w14:paraId="2118C7E1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ocenijo rezultate pri računskih operacijah,</w:t>
            </w:r>
          </w:p>
          <w:p w14:paraId="4EB8B996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uporabljajo vse štiri računske operacije pri reševanju besedilnih nalog,</w:t>
            </w:r>
          </w:p>
          <w:p w14:paraId="1FB487D6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na modelih prepoznajo dele celote, ki so 10 000 in vstavijo relacijske znake (&lt;, &gt;, =) med pare števil,</w:t>
            </w:r>
          </w:p>
          <w:p w14:paraId="5CC46EFE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izračunajo del od celote,</w:t>
            </w:r>
          </w:p>
          <w:p w14:paraId="76E2E25B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interpretirajo in predstavijo podatke s figurnim prikazom,</w:t>
            </w:r>
          </w:p>
          <w:p w14:paraId="7912C653" w14:textId="77777777" w:rsidR="009B4C4E" w:rsidRP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  <w:sz w:val="20"/>
                <w:szCs w:val="20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preberejo in primerjajo deleže na tortnem prikazu,</w:t>
            </w:r>
          </w:p>
          <w:p w14:paraId="76896DA9" w14:textId="604F555D" w:rsidR="009B4C4E" w:rsidRDefault="009B4C4E">
            <w:pPr>
              <w:pStyle w:val="Odstavekseznama"/>
              <w:numPr>
                <w:ilvl w:val="0"/>
                <w:numId w:val="16"/>
              </w:numPr>
              <w:spacing w:before="124" w:line="276" w:lineRule="auto"/>
              <w:rPr>
                <w:color w:val="000000" w:themeColor="text1"/>
              </w:rPr>
            </w:pPr>
            <w:r w:rsidRPr="009B4C4E">
              <w:rPr>
                <w:color w:val="000000" w:themeColor="text1"/>
                <w:sz w:val="20"/>
                <w:szCs w:val="20"/>
              </w:rPr>
              <w:t>interpretirajo podatke s tortnim prikazom (polovica in četrtina).</w:t>
            </w:r>
          </w:p>
        </w:tc>
      </w:tr>
    </w:tbl>
    <w:p w14:paraId="3656B9AB" w14:textId="77777777" w:rsidR="0080788D" w:rsidRDefault="0080788D">
      <w:pPr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p w14:paraId="049F31CB" w14:textId="77777777" w:rsidR="0080788D" w:rsidRDefault="0080788D">
      <w:pPr>
        <w:pStyle w:val="Telobesedila"/>
        <w:rPr>
          <w:b/>
          <w:sz w:val="20"/>
        </w:rPr>
      </w:pPr>
    </w:p>
    <w:p w14:paraId="53128261" w14:textId="77777777" w:rsidR="0080788D" w:rsidRDefault="0080788D">
      <w:pPr>
        <w:pStyle w:val="Telobesedila"/>
        <w:spacing w:before="9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650"/>
      </w:tblGrid>
      <w:tr w:rsidR="0080788D" w14:paraId="01C7D439" w14:textId="77777777" w:rsidTr="63CBDDA3">
        <w:trPr>
          <w:trHeight w:val="373"/>
        </w:trPr>
        <w:tc>
          <w:tcPr>
            <w:tcW w:w="9290" w:type="dxa"/>
            <w:gridSpan w:val="2"/>
            <w:shd w:val="clear" w:color="auto" w:fill="4F81BC"/>
          </w:tcPr>
          <w:p w14:paraId="5329D382" w14:textId="77777777" w:rsidR="0080788D" w:rsidRDefault="00B623C1">
            <w:pPr>
              <w:pStyle w:val="TableParagraph"/>
              <w:spacing w:before="57"/>
              <w:ind w:left="4006" w:firstLine="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3BA977A7" w14:textId="77777777" w:rsidTr="63CBDDA3">
        <w:trPr>
          <w:trHeight w:val="374"/>
        </w:trPr>
        <w:tc>
          <w:tcPr>
            <w:tcW w:w="4640" w:type="dxa"/>
            <w:shd w:val="clear" w:color="auto" w:fill="94B3D6"/>
          </w:tcPr>
          <w:p w14:paraId="70C94511" w14:textId="1B850E3B" w:rsidR="0080788D" w:rsidRDefault="00B623C1">
            <w:pPr>
              <w:pStyle w:val="TableParagraph"/>
              <w:spacing w:before="55"/>
              <w:ind w:left="619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50" w:type="dxa"/>
            <w:shd w:val="clear" w:color="auto" w:fill="94B3D6"/>
          </w:tcPr>
          <w:p w14:paraId="35B46201" w14:textId="77777777" w:rsidR="0080788D" w:rsidRDefault="00B623C1">
            <w:pPr>
              <w:pStyle w:val="TableParagraph"/>
              <w:spacing w:before="55"/>
              <w:ind w:left="588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533DC5B0" w14:textId="77777777" w:rsidTr="001874B1">
        <w:trPr>
          <w:trHeight w:val="4822"/>
        </w:trPr>
        <w:tc>
          <w:tcPr>
            <w:tcW w:w="4640" w:type="dxa"/>
          </w:tcPr>
          <w:p w14:paraId="2292CBC6" w14:textId="050DE1D4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Šteje, bere, zapisuje in ureja števila, večja od 10 000.</w:t>
            </w:r>
          </w:p>
          <w:p w14:paraId="2DCE80D2" w14:textId="1C0D938F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rFonts w:eastAsia="Calibri"/>
                <w:sz w:val="20"/>
                <w:szCs w:val="20"/>
              </w:rPr>
              <w:t>Na številskem  traku zapiše število 0 in naravna števila.</w:t>
            </w:r>
          </w:p>
          <w:p w14:paraId="378CED6E" w14:textId="7361B635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sešteva in odšteva brez prehoda in z njim v obsegu števil, večjem od 10 000.</w:t>
            </w:r>
          </w:p>
          <w:p w14:paraId="5EDAF1D2" w14:textId="06CEE836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množi z enomestnim in dvomestnim množiteljem</w:t>
            </w:r>
          </w:p>
          <w:p w14:paraId="5AE349F5" w14:textId="507CA4CD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deli z enomestnim deliteljem z ostankom</w:t>
            </w:r>
          </w:p>
          <w:p w14:paraId="698D0B83" w14:textId="5366055A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Samostojno rešuje besedilne naloge v obravnavanem številčnem obsegu in računskih operacijah</w:t>
            </w:r>
          </w:p>
          <w:p w14:paraId="2AF9CCB0" w14:textId="67BD6506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izvede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pravilen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postopek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preblikovanja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enačbe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enakovredno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enačbo</w:t>
            </w:r>
            <w:proofErr w:type="spellEnd"/>
          </w:p>
          <w:p w14:paraId="5AD83EE7" w14:textId="3EC56C63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Opredeli del celote na modelu in ga zapiše kot ulomek; ulomke bere, primerja, spreminja in krajša</w:t>
            </w:r>
          </w:p>
          <w:p w14:paraId="54316713" w14:textId="55BE2405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Desetiški ulomek zapiše kot decimalno število in ga </w:t>
            </w:r>
          </w:p>
          <w:p w14:paraId="0F9BE994" w14:textId="630518A7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Sešteva in odšteva ulomke z enakimi  in različnimi imenovalci</w:t>
            </w:r>
          </w:p>
          <w:p w14:paraId="0F5C2196" w14:textId="6A5DF590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Množi in deli ulomke</w:t>
            </w:r>
          </w:p>
          <w:p w14:paraId="34C5D766" w14:textId="79928AAB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Decimalna števila pisno sešteva, odšteva, množi in deli</w:t>
            </w:r>
          </w:p>
          <w:p w14:paraId="6276935D" w14:textId="4668EC99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sz w:val="20"/>
                <w:szCs w:val="20"/>
              </w:rPr>
            </w:pPr>
            <w:r w:rsidRPr="009B4C4E">
              <w:rPr>
                <w:rFonts w:eastAsia="Calibri"/>
                <w:sz w:val="20"/>
                <w:szCs w:val="20"/>
              </w:rPr>
              <w:t>Uporabi pridobljeno znanje z decimalnimi števili pri merjenju</w:t>
            </w:r>
            <w:r w:rsidRPr="009B4C4E">
              <w:rPr>
                <w:sz w:val="20"/>
                <w:szCs w:val="20"/>
              </w:rPr>
              <w:t xml:space="preserve"> zna prebrati</w:t>
            </w:r>
          </w:p>
          <w:p w14:paraId="6F268F9A" w14:textId="78BFEC17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sz w:val="20"/>
                <w:szCs w:val="20"/>
              </w:rPr>
            </w:pPr>
            <w:r w:rsidRPr="009B4C4E">
              <w:rPr>
                <w:rFonts w:eastAsia="Calibri"/>
                <w:sz w:val="20"/>
                <w:szCs w:val="20"/>
              </w:rPr>
              <w:t xml:space="preserve"> Merska števila zapiše v obliki decimalnih števil</w:t>
            </w:r>
          </w:p>
          <w:p w14:paraId="119A5DCE" w14:textId="4C71660D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Pozna pripomočke in merske enote za dolžino</w:t>
            </w:r>
          </w:p>
          <w:p w14:paraId="66157CA5" w14:textId="666408E6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Spretno uporablja geometrijsko orodje</w:t>
            </w:r>
          </w:p>
          <w:p w14:paraId="0407C8B2" w14:textId="2A8BA6C9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rFonts w:eastAsia="Calibri"/>
                <w:sz w:val="20"/>
                <w:szCs w:val="20"/>
              </w:rPr>
            </w:pPr>
            <w:r w:rsidRPr="009B4C4E">
              <w:rPr>
                <w:rFonts w:eastAsia="Calibri"/>
                <w:sz w:val="20"/>
                <w:szCs w:val="20"/>
              </w:rPr>
              <w:t>Z geometrijskim orodjem po danih podatkih nariše črte, like in jih označi.</w:t>
            </w:r>
          </w:p>
          <w:p w14:paraId="54DD3504" w14:textId="0ED887A4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Načrta like: pravokotnik, kvadrat, trikotnik, po danih podatkih.</w:t>
            </w:r>
          </w:p>
          <w:p w14:paraId="74A45368" w14:textId="391E5A68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Izračuna obseg in ploščino kvadrata, pravokotnika z obrazcem.</w:t>
            </w:r>
          </w:p>
          <w:p w14:paraId="601BF8F8" w14:textId="021C9FBD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Izračuna obseg trikotnika s seštevanjem stranic.</w:t>
            </w:r>
          </w:p>
          <w:p w14:paraId="0382F0DC" w14:textId="77DCEC15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</w:pPr>
            <w:r w:rsidRPr="009B4C4E">
              <w:t>Pozna geometrijska telesa.</w:t>
            </w:r>
          </w:p>
          <w:p w14:paraId="56F1C9E0" w14:textId="4A556B1D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</w:pPr>
            <w:r w:rsidRPr="009B4C4E">
              <w:rPr>
                <w:rFonts w:eastAsia="Calibri"/>
              </w:rPr>
              <w:t>Prepozna kote in poimenuje vrste kotov.</w:t>
            </w:r>
          </w:p>
          <w:p w14:paraId="44A97CCF" w14:textId="7F78A949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</w:pPr>
            <w:r w:rsidRPr="009B4C4E">
              <w:t>Pozna merske enote za dolžino, tekočine, maso, čas in ploščino.</w:t>
            </w:r>
          </w:p>
          <w:p w14:paraId="710D94B6" w14:textId="2774AB00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Merjenje in računanje z merskimi enotami samostojno izvaja.</w:t>
            </w:r>
          </w:p>
          <w:p w14:paraId="164F4969" w14:textId="3E25A3C8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Pretvarja merske enote med sosednjima merskima enotama.</w:t>
            </w:r>
          </w:p>
          <w:p w14:paraId="296643A5" w14:textId="15FD402A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Pretvarja merske enote med nesosednjimi merskimi enotami s pomočjo tabele.</w:t>
            </w:r>
          </w:p>
          <w:p w14:paraId="1903FB2C" w14:textId="0277FB2E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Uporablja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standardne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merske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enote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za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ploščino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konkretnih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življenjskih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situacijah</w:t>
            </w:r>
            <w:proofErr w:type="spellEnd"/>
            <w:r w:rsidRPr="009B4C4E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B943034" w14:textId="71AAFC37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Uporabi digitalno tehnologijo</w:t>
            </w:r>
          </w:p>
          <w:p w14:paraId="2FF49D3F" w14:textId="5820F6A1" w:rsidR="0080788D" w:rsidRPr="009B4C4E" w:rsidRDefault="63CBDDA3">
            <w:pPr>
              <w:pStyle w:val="Odstavekseznama"/>
              <w:numPr>
                <w:ilvl w:val="0"/>
                <w:numId w:val="7"/>
              </w:numPr>
              <w:spacing w:before="128" w:line="235" w:lineRule="auto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Zbere podatke, jih predstavi s tabelo in stolpičnim diagramom</w:t>
            </w:r>
          </w:p>
          <w:p w14:paraId="47A19669" w14:textId="4B82BD08" w:rsidR="0080788D" w:rsidRDefault="63CBDDA3">
            <w:pPr>
              <w:pStyle w:val="Odstavekseznama"/>
              <w:numPr>
                <w:ilvl w:val="0"/>
                <w:numId w:val="7"/>
              </w:numPr>
              <w:spacing w:before="128" w:line="276" w:lineRule="auto"/>
            </w:pPr>
            <w:r w:rsidRPr="009B4C4E">
              <w:rPr>
                <w:rFonts w:eastAsia="Calibri"/>
                <w:sz w:val="20"/>
                <w:szCs w:val="20"/>
              </w:rPr>
              <w:t>Tabelo, diagram tudi interpretira.</w:t>
            </w:r>
          </w:p>
        </w:tc>
        <w:tc>
          <w:tcPr>
            <w:tcW w:w="4650" w:type="dxa"/>
          </w:tcPr>
          <w:p w14:paraId="1C18E3A6" w14:textId="3625905E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dani premici načrtajo vzporednico v določeni razdalji, </w:t>
            </w:r>
          </w:p>
          <w:p w14:paraId="5AB9E63F" w14:textId="534B637F" w:rsidR="0080788D" w:rsidRPr="00325C49" w:rsidRDefault="3D3E8F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izračunajo ploščino pravokotnika in kvadrata brez uporabe obrazcev, </w:t>
            </w:r>
          </w:p>
          <w:p w14:paraId="7FB6B228" w14:textId="53A66883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>konstruirajo trikotnik z danimi stranicami in poznajo višino trikotnika v navpični legi,</w:t>
            </w:r>
          </w:p>
          <w:p w14:paraId="654C61D5" w14:textId="08977F93" w:rsidR="0080788D" w:rsidRPr="00325C49" w:rsidRDefault="3D3E8F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računajo obseg trikotnika (brez uporabe obrazcev), </w:t>
            </w:r>
          </w:p>
          <w:p w14:paraId="7A52F906" w14:textId="58C95BDB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načrtajo krožnico in krog z danim polmerom, </w:t>
            </w:r>
          </w:p>
          <w:p w14:paraId="05A01C40" w14:textId="463E0447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prepoznajo in poimenujejo stožec in pravilno 4-strano piramido,  </w:t>
            </w:r>
          </w:p>
          <w:p w14:paraId="628877C7" w14:textId="162C625C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poimenujejo in primerjajo kote po velikosti brez merjenja, </w:t>
            </w:r>
          </w:p>
          <w:p w14:paraId="375404BC" w14:textId="1CB8A83C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pretvarjajo med sosednjimi merskimi enotami za dolžino, maso in prostornino (iz enoimenske v večimenske),  </w:t>
            </w:r>
          </w:p>
          <w:p w14:paraId="0EC45290" w14:textId="50443438" w:rsidR="0080788D" w:rsidRPr="00325C49" w:rsidRDefault="3D3E8F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poznajo velikostne odnose med leto – mesec – dan, mesec – teden – dan, </w:t>
            </w:r>
          </w:p>
          <w:p w14:paraId="6022DE30" w14:textId="69A675D5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določijo velikostni odnos med števili do 10 000 in vstavijo relacijske znake (&lt;, &gt;, =) med pare števil, </w:t>
            </w:r>
          </w:p>
          <w:p w14:paraId="5A232564" w14:textId="06A17F35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spoznajo števila, večja od 10 000 v različnih kontekstih (npr. število prebivalcev, cene, razdalje),  </w:t>
            </w:r>
          </w:p>
          <w:p w14:paraId="44D9FBC6" w14:textId="6B12B6A6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pisno seštevajo in odštevajo v obsegu do 10 000,  </w:t>
            </w:r>
          </w:p>
          <w:p w14:paraId="26D49DA8" w14:textId="3EA220AC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pisno delijo z enomestnim deliteljem v množici števil do 100 brez ostanka in z ostankom ter naredijo preizkus, </w:t>
            </w:r>
          </w:p>
          <w:p w14:paraId="6F705F53" w14:textId="00354F2D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ocenijo rezultate pri računskih operacijah,</w:t>
            </w:r>
          </w:p>
          <w:p w14:paraId="2ADD27DB" w14:textId="6DBC69EA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sklepajo z enote na množino (npr. 1 kg jabolk stane 2 €. Koliko stane 5 kg jabolk?),  </w:t>
            </w:r>
          </w:p>
          <w:p w14:paraId="1BC26957" w14:textId="078106DA" w:rsidR="0080788D" w:rsidRPr="00325C49" w:rsidRDefault="63CBDDA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uporabljajo vse štiri računske operacije pri reševanju besedilnih nalog, </w:t>
            </w:r>
          </w:p>
          <w:p w14:paraId="27722FCF" w14:textId="6D82935C" w:rsidR="0080788D" w:rsidRPr="00325C49" w:rsidRDefault="3D3E8F7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4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poznajo desetiška ulomka 1/10</w:t>
            </w:r>
          </w:p>
          <w:p w14:paraId="420E7927" w14:textId="2E2664B8" w:rsidR="0080788D" w:rsidRDefault="3D3E8F72" w:rsidP="009B4C4E">
            <w:pPr>
              <w:pStyle w:val="TableParagraph"/>
              <w:tabs>
                <w:tab w:val="left" w:pos="467"/>
                <w:tab w:val="left" w:pos="468"/>
              </w:tabs>
              <w:spacing w:before="124"/>
              <w:ind w:firstLine="0"/>
            </w:pPr>
            <w:r w:rsidRPr="00325C49">
              <w:rPr>
                <w:sz w:val="20"/>
                <w:szCs w:val="20"/>
              </w:rPr>
              <w:t xml:space="preserve"> in 1/100 in ju zapišejo z decimalnim številom.</w:t>
            </w:r>
          </w:p>
        </w:tc>
      </w:tr>
    </w:tbl>
    <w:p w14:paraId="62486C05" w14:textId="77777777" w:rsidR="0080788D" w:rsidRDefault="0080788D">
      <w:pPr>
        <w:pStyle w:val="Telobesedila"/>
        <w:rPr>
          <w:b/>
          <w:sz w:val="20"/>
        </w:rPr>
      </w:pPr>
    </w:p>
    <w:p w14:paraId="4101652C" w14:textId="77777777" w:rsidR="0080788D" w:rsidRDefault="0080788D">
      <w:pPr>
        <w:pStyle w:val="Telobesedila"/>
        <w:rPr>
          <w:b/>
          <w:sz w:val="20"/>
        </w:rPr>
      </w:pPr>
    </w:p>
    <w:p w14:paraId="4B99056E" w14:textId="77777777" w:rsidR="0080788D" w:rsidRDefault="0080788D">
      <w:pPr>
        <w:pStyle w:val="Telobesedila"/>
        <w:rPr>
          <w:b/>
          <w:sz w:val="20"/>
        </w:rPr>
      </w:pPr>
    </w:p>
    <w:p w14:paraId="1299C43A" w14:textId="77777777" w:rsidR="0080788D" w:rsidRDefault="0080788D">
      <w:pPr>
        <w:pStyle w:val="Telobesedila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8"/>
      </w:tblGrid>
      <w:tr w:rsidR="0080788D" w14:paraId="59EE4AAF" w14:textId="77777777" w:rsidTr="63CBDDA3">
        <w:trPr>
          <w:trHeight w:val="374"/>
        </w:trPr>
        <w:tc>
          <w:tcPr>
            <w:tcW w:w="9291" w:type="dxa"/>
            <w:gridSpan w:val="2"/>
            <w:shd w:val="clear" w:color="auto" w:fill="4F81BC"/>
          </w:tcPr>
          <w:p w14:paraId="2B65E43D" w14:textId="77777777" w:rsidR="0080788D" w:rsidRDefault="00B623C1">
            <w:pPr>
              <w:pStyle w:val="TableParagraph"/>
              <w:spacing w:before="55"/>
              <w:ind w:left="4006" w:firstLine="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80788D" w14:paraId="2014C806" w14:textId="77777777" w:rsidTr="63CBDDA3">
        <w:trPr>
          <w:trHeight w:val="372"/>
        </w:trPr>
        <w:tc>
          <w:tcPr>
            <w:tcW w:w="4643" w:type="dxa"/>
            <w:shd w:val="clear" w:color="auto" w:fill="94B3D6"/>
          </w:tcPr>
          <w:p w14:paraId="17AFF8A6" w14:textId="3B388E5C" w:rsidR="0080788D" w:rsidRDefault="00B623C1">
            <w:pPr>
              <w:pStyle w:val="TableParagraph"/>
              <w:spacing w:before="55"/>
              <w:ind w:left="621" w:firstLine="0"/>
              <w:rPr>
                <w:b/>
              </w:rPr>
            </w:pPr>
            <w:r>
              <w:rPr>
                <w:b/>
              </w:rPr>
              <w:t>STANDARDI ZNANJA</w:t>
            </w:r>
          </w:p>
        </w:tc>
        <w:tc>
          <w:tcPr>
            <w:tcW w:w="4648" w:type="dxa"/>
            <w:shd w:val="clear" w:color="auto" w:fill="94B3D6"/>
          </w:tcPr>
          <w:p w14:paraId="00CD8900" w14:textId="77777777" w:rsidR="0080788D" w:rsidRDefault="00B623C1">
            <w:pPr>
              <w:pStyle w:val="TableParagraph"/>
              <w:spacing w:before="55"/>
              <w:ind w:left="589" w:firstLine="0"/>
              <w:rPr>
                <w:b/>
              </w:rPr>
            </w:pPr>
            <w:r>
              <w:rPr>
                <w:b/>
              </w:rPr>
              <w:t>MINIMALNI STANDARDI ZNANJA</w:t>
            </w:r>
          </w:p>
        </w:tc>
      </w:tr>
      <w:tr w:rsidR="0080788D" w14:paraId="345B2FE6" w14:textId="77777777" w:rsidTr="63CBDDA3">
        <w:trPr>
          <w:trHeight w:val="1780"/>
        </w:trPr>
        <w:tc>
          <w:tcPr>
            <w:tcW w:w="4643" w:type="dxa"/>
          </w:tcPr>
          <w:p w14:paraId="63C77100" w14:textId="1470B941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Šteje, bere, zapisuje in ureja števila do  1 000 000</w:t>
            </w:r>
          </w:p>
          <w:p w14:paraId="57A97BC6" w14:textId="3280AAD8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rFonts w:eastAsia="Calibri"/>
                <w:sz w:val="20"/>
                <w:szCs w:val="20"/>
              </w:rPr>
              <w:t>Na številskem  traku zapiše število 0 in naravna števila</w:t>
            </w:r>
          </w:p>
          <w:p w14:paraId="07DF94EB" w14:textId="4A57E981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uporablja ustrezno matematično terminologijo s področja obravnavane aritmetike in geometrije.</w:t>
            </w:r>
          </w:p>
          <w:p w14:paraId="36265926" w14:textId="412DA47D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sešteva in odšteva brez prehoda in z njim v obsegu števil , ki so večja od 10 000,</w:t>
            </w:r>
          </w:p>
          <w:p w14:paraId="0F233477" w14:textId="281FA057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množi z enomestnim, dvomestnim in trimestnim množiteljem,</w:t>
            </w:r>
          </w:p>
          <w:p w14:paraId="1A17708C" w14:textId="395F4CAA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pisno deli z enomestnim deliteljem in z dvomestnim deliteljem</w:t>
            </w:r>
          </w:p>
          <w:p w14:paraId="008A9358" w14:textId="15D7A5D2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samostojno rešuje besedilne naloge v obravnavanem številčnem obsegu in računskih operacijah.</w:t>
            </w:r>
          </w:p>
          <w:p w14:paraId="1352202D" w14:textId="355DC52F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določi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premislekom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rešitve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neenačbah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oblike</w:t>
            </w:r>
            <w:proofErr w:type="spellEnd"/>
          </w:p>
          <w:p w14:paraId="04B02610" w14:textId="49A37B5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Zaokrožuje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decimalna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števila</w:t>
            </w:r>
            <w:proofErr w:type="spellEnd"/>
          </w:p>
          <w:p w14:paraId="3F19BCD1" w14:textId="726AAB09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Opredeli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celote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modelu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ga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zapiše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kot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ulomek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ulomke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bere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primerja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spreminja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krajša</w:t>
            </w:r>
            <w:proofErr w:type="spellEnd"/>
          </w:p>
          <w:p w14:paraId="373FE5E9" w14:textId="47EC1366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Decimalna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števila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bere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piše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nareku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jim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določa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mestne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vrednosti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merska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števila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zapiše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obliki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decimalnih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števil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a je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vec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̌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ali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manj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od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danega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števila</w:t>
            </w:r>
            <w:proofErr w:type="spellEnd"/>
            <w:r w:rsidRPr="009B4C4E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A716D60" w14:textId="02C45178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Sešteva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odšteva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ulomke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enakimi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različnimi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imenovalci</w:t>
            </w:r>
            <w:proofErr w:type="spellEnd"/>
          </w:p>
          <w:p w14:paraId="778ECF55" w14:textId="00FD3766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Množi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deli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ulomke</w:t>
            </w:r>
            <w:proofErr w:type="spellEnd"/>
          </w:p>
          <w:p w14:paraId="72998E60" w14:textId="2FA2227E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Decimalna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števila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pisno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sešteva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odšteva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množi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deli</w:t>
            </w:r>
          </w:p>
          <w:p w14:paraId="23E23CEE" w14:textId="7F3E1F6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izvajanju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računskih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operacij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računanju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 p %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od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a 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ter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reševanju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preprostih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besedilnih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nalog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 </w:t>
            </w:r>
          </w:p>
          <w:p w14:paraId="77D4C324" w14:textId="01369D06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Uporablja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žepno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računalo</w:t>
            </w:r>
            <w:proofErr w:type="spellEnd"/>
          </w:p>
          <w:p w14:paraId="632D0422" w14:textId="735E5C0C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Računa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p%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od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celote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>.</w:t>
            </w:r>
          </w:p>
          <w:p w14:paraId="28D1314E" w14:textId="07578FD5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r w:rsidRPr="009B4C4E"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žepnim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računalom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izračuna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znižano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x %,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podražitev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x %.</w:t>
            </w:r>
          </w:p>
          <w:p w14:paraId="0025FA0D" w14:textId="531CC385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izvajanju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računskih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operacij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računanju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 p %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od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a 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ter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reševanju</w:t>
            </w:r>
            <w:proofErr w:type="spellEnd"/>
          </w:p>
          <w:p w14:paraId="3CF354B8" w14:textId="25F98DE7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preprostih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besedilnih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nalog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uporablja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žepno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računalo</w:t>
            </w:r>
            <w:proofErr w:type="spellEnd"/>
          </w:p>
          <w:p w14:paraId="1958C85D" w14:textId="6BEDD060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Pozna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pripomočke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merske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enote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dolžino</w:t>
            </w:r>
            <w:proofErr w:type="spellEnd"/>
          </w:p>
          <w:p w14:paraId="1903D8B3" w14:textId="16A8BD7C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Merjenje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samostojno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izvaja</w:t>
            </w:r>
            <w:proofErr w:type="spellEnd"/>
          </w:p>
          <w:p w14:paraId="032BCB85" w14:textId="13A7997C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rFonts w:eastAsia="Calibri"/>
                <w:sz w:val="20"/>
                <w:szCs w:val="20"/>
                <w:lang w:val="en-US"/>
              </w:rPr>
            </w:pPr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geometrijskim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orodjem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danih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podatkih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načrta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like in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jih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označi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14:paraId="7364D007" w14:textId="0FA477F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Izmeri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velikost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kotov</w:t>
            </w:r>
            <w:proofErr w:type="spellEnd"/>
          </w:p>
          <w:p w14:paraId="50FD7590" w14:textId="77F9B2AD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Načrtuje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kote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določenih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velikosti</w:t>
            </w:r>
            <w:proofErr w:type="spellEnd"/>
          </w:p>
          <w:p w14:paraId="5AB30949" w14:textId="4A6F19C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Načrta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like: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pravokotnik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kvadrat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trikotnik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krog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danih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podatkih</w:t>
            </w:r>
            <w:proofErr w:type="spellEnd"/>
          </w:p>
          <w:p w14:paraId="4F0B0DCD" w14:textId="65C625D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Izračuna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obseg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ploščino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kvadrata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pravokotnika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kroga</w:t>
            </w:r>
            <w:proofErr w:type="spellEnd"/>
          </w:p>
          <w:p w14:paraId="068C956D" w14:textId="0B3DAB72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Izračuna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obseg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trikotnika</w:t>
            </w:r>
            <w:proofErr w:type="spellEnd"/>
          </w:p>
          <w:p w14:paraId="5F1C2317" w14:textId="613A9202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Nariše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simetralo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daljice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kota</w:t>
            </w:r>
            <w:proofErr w:type="spellEnd"/>
          </w:p>
          <w:p w14:paraId="71847456" w14:textId="6E378BD2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Nariše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mrežo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kvadra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kocke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obrazcu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izračuna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njuno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površino</w:t>
            </w:r>
            <w:proofErr w:type="spellEnd"/>
          </w:p>
          <w:p w14:paraId="74ED8960" w14:textId="200B38A2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Pozna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merske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enote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dolžino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tekočine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maso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čas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površino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prostornino</w:t>
            </w:r>
            <w:proofErr w:type="spellEnd"/>
          </w:p>
          <w:p w14:paraId="4BC43B2B" w14:textId="2E1A3A2B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Merjenje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samostojno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izvaja</w:t>
            </w:r>
            <w:proofErr w:type="spellEnd"/>
          </w:p>
          <w:p w14:paraId="765D83AF" w14:textId="2E6E396C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Pretvarja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merske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enote</w:t>
            </w:r>
            <w:proofErr w:type="spellEnd"/>
          </w:p>
          <w:p w14:paraId="02B5AC3A" w14:textId="27C572DC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B4C4E">
              <w:rPr>
                <w:sz w:val="20"/>
                <w:szCs w:val="20"/>
                <w:lang w:val="en-US"/>
              </w:rPr>
              <w:t>Zbere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podatke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jih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predstavi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tabelo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stolpičnim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sz w:val="20"/>
                <w:szCs w:val="20"/>
                <w:lang w:val="en-US"/>
              </w:rPr>
              <w:t>diagramom</w:t>
            </w:r>
            <w:proofErr w:type="spellEnd"/>
            <w:r w:rsidRPr="009B4C4E">
              <w:rPr>
                <w:sz w:val="20"/>
                <w:szCs w:val="20"/>
                <w:lang w:val="en-US"/>
              </w:rPr>
              <w:t>.</w:t>
            </w:r>
          </w:p>
          <w:p w14:paraId="6A23B2B6" w14:textId="7D6C4CF7" w:rsidR="0080788D" w:rsidRPr="009B4C4E" w:rsidRDefault="63CBDDA3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Tabelo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, diagram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tudi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C4E">
              <w:rPr>
                <w:rFonts w:eastAsia="Calibri"/>
                <w:sz w:val="20"/>
                <w:szCs w:val="20"/>
                <w:lang w:val="en-US"/>
              </w:rPr>
              <w:t>interpretira</w:t>
            </w:r>
            <w:proofErr w:type="spellEnd"/>
            <w:r w:rsidRPr="009B4C4E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4648" w:type="dxa"/>
          </w:tcPr>
          <w:p w14:paraId="7186AB89" w14:textId="6FD43BD4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prepoznajo in razlikujejo pojma površina in prostornina geometrijskih teles,  </w:t>
            </w:r>
          </w:p>
          <w:p w14:paraId="3D4B8ED6" w14:textId="47D2E423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načrtajo kot z geotrikotnikom,  </w:t>
            </w:r>
          </w:p>
          <w:p w14:paraId="5467D24E" w14:textId="32C7747E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poznajo standardno enote za prostornino,</w:t>
            </w:r>
          </w:p>
          <w:p w14:paraId="56947D69" w14:textId="08D89E7F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berejo in zapišejo števila, večja od 10 000 s številko, </w:t>
            </w:r>
          </w:p>
          <w:p w14:paraId="79AFE6A1" w14:textId="7F4EB86E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določijo velikostni odnos med števili, večjimi od 10 000, in vstavijo relacijske znake (&lt;, &gt;, =) med pare števil, </w:t>
            </w:r>
          </w:p>
          <w:p w14:paraId="4C015F4F" w14:textId="60DCBC74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 poznajo in v kontekstu uporabijo negativna cela števila (temperatura, bančni račun, dvigala v stolpnici s kletjo),</w:t>
            </w:r>
          </w:p>
          <w:p w14:paraId="0AF68F48" w14:textId="7D542C5D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množijo poljubna števila z dvomestnimi desetičnimi števili v različnih kontekstih (npr. število prebivalcev, cene, razdalje),</w:t>
            </w:r>
          </w:p>
          <w:p w14:paraId="00C2D082" w14:textId="57421728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izračunajo vrednost številskega izraza </w:t>
            </w:r>
            <w:r w:rsidRPr="009B4C4E">
              <w:t xml:space="preserve">brez </w:t>
            </w:r>
            <w:r w:rsidRPr="009B4C4E">
              <w:rPr>
                <w:sz w:val="20"/>
                <w:szCs w:val="20"/>
              </w:rPr>
              <w:t xml:space="preserve">oklepajev v množici števil do 100 (računske operacije iste stopnje, npr. seštevanje in odštevanje skupaj ali množenje in deljenje skupaj), </w:t>
            </w:r>
          </w:p>
          <w:p w14:paraId="60CB91F7" w14:textId="77777777" w:rsidR="0080788D" w:rsidRPr="009B4C4E" w:rsidRDefault="63CBDDA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</w:pPr>
            <w:r w:rsidRPr="009B4C4E">
              <w:rPr>
                <w:sz w:val="20"/>
                <w:szCs w:val="20"/>
              </w:rPr>
              <w:t>ocenijo rezultate pri računskih operacijah</w:t>
            </w:r>
          </w:p>
          <w:p w14:paraId="229DCB7E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sklepajo z enote na množino (npr. 1 kg jabolk stane 2 €. Koliko stane 5 kg jabolk?),</w:t>
            </w:r>
          </w:p>
          <w:p w14:paraId="1A946470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uporabljajo vse štiri računske operacije pri reševanju besedilnih nalog,</w:t>
            </w:r>
          </w:p>
          <w:p w14:paraId="49DDD0FD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1 1</w:t>
            </w:r>
          </w:p>
          <w:p w14:paraId="5DA74B81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poznajo desetiška ulomka — in — in ju</w:t>
            </w:r>
          </w:p>
          <w:p w14:paraId="76088CA5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10 100 zapišejo z decimalnim številom.</w:t>
            </w:r>
          </w:p>
          <w:p w14:paraId="41088EA7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sklepajo z množine na enoto (npr. 10 žog stane 50 €. Koliko stane 1 žoga?),</w:t>
            </w:r>
          </w:p>
          <w:p w14:paraId="00556820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določijo večkratnike danega števila,</w:t>
            </w:r>
          </w:p>
          <w:p w14:paraId="678843BA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uporabljajo vse štiri računske operacije pri reševanju besedilnih nalog,</w:t>
            </w:r>
          </w:p>
          <w:p w14:paraId="719B27F0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seštevajo in odštevajo decimalna števila,</w:t>
            </w:r>
          </w:p>
          <w:p w14:paraId="68580398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množijo in delijo z decimalnimi števili z uporabo žepnega računala,</w:t>
            </w:r>
          </w:p>
          <w:p w14:paraId="138EBD28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>poznajo odstotek in njegov zapis,</w:t>
            </w:r>
          </w:p>
          <w:p w14:paraId="65FB6053" w14:textId="77777777" w:rsidR="009B4C4E" w:rsidRPr="009B4C4E" w:rsidRDefault="009B4C4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42" w:line="228" w:lineRule="exact"/>
              <w:ind w:right="100"/>
              <w:rPr>
                <w:sz w:val="20"/>
                <w:szCs w:val="20"/>
              </w:rPr>
            </w:pPr>
            <w:r w:rsidRPr="009B4C4E">
              <w:rPr>
                <w:sz w:val="20"/>
                <w:szCs w:val="20"/>
              </w:rPr>
              <w:t xml:space="preserve">izračunajo odstotek od dane količine (npr. 10 %, 20 %, 25 %, 50 %). </w:t>
            </w:r>
          </w:p>
          <w:p w14:paraId="5134B2E8" w14:textId="5FD3F0D9" w:rsidR="009B4C4E" w:rsidRPr="009B4C4E" w:rsidRDefault="009B4C4E" w:rsidP="009B4C4E">
            <w:pPr>
              <w:pStyle w:val="TableParagraph"/>
              <w:tabs>
                <w:tab w:val="left" w:pos="469"/>
                <w:tab w:val="left" w:pos="470"/>
              </w:tabs>
              <w:spacing w:before="142" w:line="228" w:lineRule="exact"/>
              <w:ind w:right="100" w:firstLine="0"/>
            </w:pPr>
          </w:p>
        </w:tc>
      </w:tr>
    </w:tbl>
    <w:p w14:paraId="4DDBEF00" w14:textId="77777777" w:rsidR="0080788D" w:rsidRDefault="0080788D">
      <w:pPr>
        <w:spacing w:line="228" w:lineRule="exact"/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8"/>
      </w:tblGrid>
      <w:tr w:rsidR="0080788D" w14:paraId="0236944F" w14:textId="77777777" w:rsidTr="001874B1">
        <w:trPr>
          <w:trHeight w:val="3830"/>
        </w:trPr>
        <w:tc>
          <w:tcPr>
            <w:tcW w:w="4643" w:type="dxa"/>
          </w:tcPr>
          <w:p w14:paraId="5E45D35A" w14:textId="0DD24737" w:rsidR="0080788D" w:rsidRDefault="00B623C1" w:rsidP="63CBDDA3">
            <w:pPr>
              <w:pStyle w:val="TableParagraph"/>
              <w:tabs>
                <w:tab w:val="left" w:pos="468"/>
                <w:tab w:val="left" w:pos="469"/>
              </w:tabs>
              <w:spacing w:before="125" w:line="235" w:lineRule="auto"/>
              <w:ind w:left="0" w:right="778"/>
              <w:rPr>
                <w:sz w:val="20"/>
                <w:szCs w:val="20"/>
              </w:rPr>
            </w:pPr>
            <w:r w:rsidRPr="63CBDDA3">
              <w:rPr>
                <w:sz w:val="20"/>
                <w:szCs w:val="20"/>
              </w:rPr>
              <w:t xml:space="preserve"> </w:t>
            </w:r>
            <w:r w:rsidR="63CBDDA3" w:rsidRPr="63CBDDA3">
              <w:rPr>
                <w:sz w:val="20"/>
                <w:szCs w:val="20"/>
              </w:rPr>
              <w:t>.</w:t>
            </w:r>
          </w:p>
        </w:tc>
        <w:tc>
          <w:tcPr>
            <w:tcW w:w="4648" w:type="dxa"/>
          </w:tcPr>
          <w:p w14:paraId="15201BD6" w14:textId="4ED9685E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 xml:space="preserve">sklepajo z množine na enoto (npr. 10 žog stane 50 €. Koliko stane 1 žoga?), </w:t>
            </w:r>
          </w:p>
          <w:p w14:paraId="0E11A24F" w14:textId="7D495BF6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 xml:space="preserve"> določijo večkratnike danega števila, </w:t>
            </w:r>
          </w:p>
          <w:p w14:paraId="3DB77A29" w14:textId="0670C408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 xml:space="preserve"> uporabljajo vse štiri računske operacije pri reševanju besedilnih nalog, </w:t>
            </w:r>
          </w:p>
          <w:p w14:paraId="5EC3D379" w14:textId="0EBF6B0A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 xml:space="preserve"> seštevajo in odštevajo decimalna števila,</w:t>
            </w:r>
          </w:p>
          <w:p w14:paraId="36181815" w14:textId="31830F87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>množijo in delijo z decimalnimi števili z uporabo žepnega računala,</w:t>
            </w:r>
          </w:p>
          <w:p w14:paraId="09C869BF" w14:textId="7BE67EAA" w:rsidR="0080788D" w:rsidRPr="00325C49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18"/>
                <w:szCs w:val="18"/>
              </w:rPr>
            </w:pPr>
            <w:r w:rsidRPr="00325C49">
              <w:rPr>
                <w:sz w:val="20"/>
                <w:szCs w:val="20"/>
              </w:rPr>
              <w:t xml:space="preserve"> poznajo odstotek in njegov zapis, </w:t>
            </w:r>
          </w:p>
          <w:p w14:paraId="4BB488AC" w14:textId="2777AB92" w:rsidR="0080788D" w:rsidRDefault="63CBDDA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25" w:line="235" w:lineRule="auto"/>
              <w:ind w:hanging="361"/>
              <w:rPr>
                <w:sz w:val="20"/>
                <w:szCs w:val="20"/>
              </w:rPr>
            </w:pPr>
            <w:r w:rsidRPr="00325C49">
              <w:rPr>
                <w:sz w:val="20"/>
                <w:szCs w:val="20"/>
              </w:rPr>
              <w:t xml:space="preserve"> izračunajo odstotek od dane količine (npr. 10 %, 20 %, 25 %, 50 %).</w:t>
            </w:r>
          </w:p>
        </w:tc>
      </w:tr>
    </w:tbl>
    <w:p w14:paraId="3461D779" w14:textId="77777777" w:rsidR="0080788D" w:rsidRDefault="0080788D">
      <w:pPr>
        <w:spacing w:line="235" w:lineRule="auto"/>
        <w:rPr>
          <w:sz w:val="20"/>
        </w:rPr>
        <w:sectPr w:rsidR="0080788D">
          <w:pgSz w:w="11910" w:h="16840"/>
          <w:pgMar w:top="1400" w:right="1180" w:bottom="280" w:left="1200" w:header="708" w:footer="708" w:gutter="0"/>
          <w:cols w:space="708"/>
        </w:sectPr>
      </w:pPr>
    </w:p>
    <w:p w14:paraId="31DF265F" w14:textId="2816EC54" w:rsidR="0080788D" w:rsidRDefault="0080788D" w:rsidP="009B4C4E">
      <w:pPr>
        <w:tabs>
          <w:tab w:val="left" w:pos="464"/>
        </w:tabs>
        <w:ind w:right="1217"/>
      </w:pPr>
    </w:p>
    <w:sectPr w:rsidR="0080788D">
      <w:pgSz w:w="11910" w:h="16840"/>
      <w:pgMar w:top="15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A1DE4" w14:textId="77777777" w:rsidR="004823B4" w:rsidRDefault="004823B4" w:rsidP="009B4C4E">
      <w:r>
        <w:separator/>
      </w:r>
    </w:p>
  </w:endnote>
  <w:endnote w:type="continuationSeparator" w:id="0">
    <w:p w14:paraId="48E39B1B" w14:textId="77777777" w:rsidR="004823B4" w:rsidRDefault="004823B4" w:rsidP="009B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4868" w14:textId="77777777" w:rsidR="00136FC2" w:rsidRDefault="001E0B7F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7589F0E" wp14:editId="0DDAB0C2">
              <wp:simplePos x="0" y="0"/>
              <wp:positionH relativeFrom="page">
                <wp:posOffset>6489700</wp:posOffset>
              </wp:positionH>
              <wp:positionV relativeFrom="page">
                <wp:posOffset>9833610</wp:posOffset>
              </wp:positionV>
              <wp:extent cx="167640" cy="14605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364713" w14:textId="77777777" w:rsidR="00136FC2" w:rsidRDefault="001E0B7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589F0E" id="_x0000_t202" coordsize="21600,21600" o:spt="202" path="m,l,21600r21600,l21600,xe">
              <v:stroke joinstyle="miter"/>
              <v:path gradientshapeok="t" o:connecttype="rect"/>
            </v:shapetype>
            <v:shape id="Shape 93" o:spid="_x0000_s1027" type="#_x0000_t202" style="position:absolute;margin-left:511pt;margin-top:774.3pt;width:13.2pt;height:11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HjhAEAAAYDAAAOAAAAZHJzL2Uyb0RvYy54bWysUttKAzEQfRf8h5B3u9tSqyzdFqUogqig&#10;fkCaTbqBTSZkYnf7905iL6Jv4stkkknOOXMm8+VgO7ZVAQ24mo9HJWfKSWiM29T8/e3u4pozjMI1&#10;ogOnar5TyJeL87N57ys1gRa6RgVGIA6r3te8jdFXRYGyVVbgCLxyVNQQrIi0DZuiCaIndNsVk7Kc&#10;FT2ExgeQCpFOV19Fvsj4WisZn7VGFVlXc9IWcww5rlMsFnNRbYLwrZF7GeIPKqwwjkiPUCsRBfsI&#10;5heUNTIAgo4jCbYArY1UuQfqZlz+6Oa1FV7lXsgc9Eeb8P9g5dP21b8EFodbGGiAyZDeY4V0mPoZ&#10;dLBpJaWM6mTh7mibGiKT6dHsajaliqTSeDorL7OtxemxDxjvFViWkpoHmko2S2wfMRIhXT1cSVwO&#10;7kzXpfOTkpTFYT0w03xTuYZmR+J7ml/NHX0wzroHR/akUR+ScEjW+yRxoL/5iMST6RP4F9Sek8zO&#10;qvYfI03z+z7fOn3fxScAAAD//wMAUEsDBBQABgAIAAAAIQClWCVq4AAAAA8BAAAPAAAAZHJzL2Rv&#10;d25yZXYueG1sTI/NTsMwEITvSLyDtUjcqN0opFGIU6FKXLhRUCVubrxNIvwT2W6avD2bE9x2dkez&#10;39T72Ro2YYiDdxK2GwEMXev14DoJX59vTyWwmJTTyniHEhaMsG/u72pVaX9zHzgdU8coxMVKSehT&#10;GivOY9ujVXHjR3R0u/hgVSIZOq6DulG4NTwTouBWDY4+9GrEQ4/tz/FqJezmk8cx4gG/L1Mb+mEp&#10;zfsi5ePD/PoCLOGc/syw4hM6NMR09lenIzOkRZZRmUTTc14WwFaPyMsc2Hnd7bYF8Kbm/3s0vwAA&#10;AP//AwBQSwECLQAUAAYACAAAACEAtoM4kv4AAADhAQAAEwAAAAAAAAAAAAAAAAAAAAAAW0NvbnRl&#10;bnRfVHlwZXNdLnhtbFBLAQItABQABgAIAAAAIQA4/SH/1gAAAJQBAAALAAAAAAAAAAAAAAAAAC8B&#10;AABfcmVscy8ucmVsc1BLAQItABQABgAIAAAAIQCMmpHjhAEAAAYDAAAOAAAAAAAAAAAAAAAAAC4C&#10;AABkcnMvZTJvRG9jLnhtbFBLAQItABQABgAIAAAAIQClWCVq4AAAAA8BAAAPAAAAAAAAAAAAAAAA&#10;AN4DAABkcnMvZG93bnJldi54bWxQSwUGAAAAAAQABADzAAAA6wQAAAAA&#10;" filled="f" stroked="f">
              <v:textbox style="mso-fit-shape-to-text:t" inset="0,0,0,0">
                <w:txbxContent>
                  <w:p w14:paraId="4B364713" w14:textId="77777777" w:rsidR="00136FC2" w:rsidRDefault="00000000">
                    <w:pPr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F2A8" w14:textId="77777777" w:rsidR="00136FC2" w:rsidRDefault="001E0B7F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9BBBFB2" wp14:editId="52B5D280">
              <wp:simplePos x="0" y="0"/>
              <wp:positionH relativeFrom="page">
                <wp:posOffset>6489700</wp:posOffset>
              </wp:positionH>
              <wp:positionV relativeFrom="page">
                <wp:posOffset>9833610</wp:posOffset>
              </wp:positionV>
              <wp:extent cx="167640" cy="14605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603E8F" w14:textId="77777777" w:rsidR="00136FC2" w:rsidRDefault="001E0B7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6DE7" w:rsidRPr="007F6DE7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8" type="#_x0000_t202" style="position:absolute;margin-left:511pt;margin-top:774.3pt;width:13.2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y+mAEAACoDAAAOAAAAZHJzL2Uyb0RvYy54bWysUsFOwzAMvSPxD1HurN0EA6p1CIRASAiQ&#10;gA/I0mSN1MRRHNbu73GydSC4IS6JYzvPz89eXA22YxsV0ICr+XRScqachMa4dc3f3+5OLjjDKFwj&#10;OnCq5luF/Gp5fLTofaVm0ELXqMAIxGHV+5q3MfqqKFC2ygqcgFeOghqCFZGeYV00QfSEbrtiVpbz&#10;oofQ+ABSIZL3dhfky4yvtZLxWWtUkXU1J24xnyGfq3QWy4Wo1kH41sg9DfEHFlYYR0UPULciCvYR&#10;zC8oa2QABB0nEmwBWhupcg/UzbT80c1rK7zKvZA46A8y4f/ByqfNS2CmqfnFJWdOWJpRLsvoTeL0&#10;HivKefWUFYcbGGjIox/JmXoedLDppm4YxUnm7UFaNUQm06f5+fyUIpJC09N5eZalL74++4DxXoFl&#10;yah5oMllQcXmESMRodQxJdVycGe6LvkTwx2TZMVhNeR2ZiPLFTRbIt/TjGvuaAk56x4cSZjWYTTC&#10;aKz2RqqB/vojUp1cPoHvoPY1aSCZ1X550sS/v3PW14ovPwEAAP//AwBQSwMEFAAGAAgAAAAhAKVY&#10;JWrgAAAADwEAAA8AAABkcnMvZG93bnJldi54bWxMj81OwzAQhO9IvIO1SNyo3SikUYhToUpcuFFQ&#10;JW5uvE0i/BPZbpq8PZsT3HZ2R7Pf1PvZGjZhiIN3ErYbAQxd6/XgOglfn29PJbCYlNPKeIcSFoyw&#10;b+7valVpf3MfOB1TxyjExUpJ6FMaK85j26NVceNHdHS7+GBVIhk6roO6Ubg1PBOi4FYNjj70asRD&#10;j+3P8Wol7OaTxzHiAb8vUxv6YSnN+yLl48P8+gIs4Zz+zLDiEzo0xHT2V6cjM6RFllGZRNNzXhbA&#10;Vo/IyxzYed3ttgXwpub/ezS/AAAA//8DAFBLAQItABQABgAIAAAAIQC2gziS/gAAAOEBAAATAAAA&#10;AAAAAAAAAAAAAAAAAABbQ29udGVudF9UeXBlc10ueG1sUEsBAi0AFAAGAAgAAAAhADj9If/WAAAA&#10;lAEAAAsAAAAAAAAAAAAAAAAALwEAAF9yZWxzLy5yZWxzUEsBAi0AFAAGAAgAAAAhAJLoHL6YAQAA&#10;KgMAAA4AAAAAAAAAAAAAAAAALgIAAGRycy9lMm9Eb2MueG1sUEsBAi0AFAAGAAgAAAAhAKVYJWrg&#10;AAAADwEAAA8AAAAAAAAAAAAAAAAA8gMAAGRycy9kb3ducmV2LnhtbFBLBQYAAAAABAAEAPMAAAD/&#10;BAAAAAA=&#10;" filled="f" stroked="f">
              <v:textbox style="mso-fit-shape-to-text:t" inset="0,0,0,0">
                <w:txbxContent>
                  <w:p w14:paraId="5C603E8F" w14:textId="77777777" w:rsidR="00136FC2" w:rsidRDefault="001E0B7F">
                    <w:pPr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6DE7" w:rsidRPr="007F6DE7">
                      <w:rPr>
                        <w:noProof/>
                        <w:color w:val="000000"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355A" w14:textId="77777777" w:rsidR="004823B4" w:rsidRDefault="004823B4" w:rsidP="009B4C4E">
      <w:r>
        <w:separator/>
      </w:r>
    </w:p>
  </w:footnote>
  <w:footnote w:type="continuationSeparator" w:id="0">
    <w:p w14:paraId="7BB7C8BA" w14:textId="77777777" w:rsidR="004823B4" w:rsidRDefault="004823B4" w:rsidP="009B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8F05" w14:textId="77777777" w:rsidR="00136FC2" w:rsidRDefault="001E0B7F">
    <w:pPr>
      <w:spacing w:line="1" w:lineRule="exact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2104D88" wp14:editId="767B3EBB">
              <wp:simplePos x="0" y="0"/>
              <wp:positionH relativeFrom="page">
                <wp:posOffset>896620</wp:posOffset>
              </wp:positionH>
              <wp:positionV relativeFrom="page">
                <wp:posOffset>457835</wp:posOffset>
              </wp:positionV>
              <wp:extent cx="1517650" cy="15240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A11E4" w14:textId="77777777" w:rsidR="00136FC2" w:rsidRDefault="001E0B7F">
                          <w:r>
                            <w:rPr>
                              <w:color w:val="000000"/>
                            </w:rPr>
                            <w:t>STANDARDI ZNANJA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104D88" id="_x0000_t202" coordsize="21600,21600" o:spt="202" path="m,l,21600r21600,l21600,xe">
              <v:stroke joinstyle="miter"/>
              <v:path gradientshapeok="t" o:connecttype="rect"/>
            </v:shapetype>
            <v:shape id="Shape 91" o:spid="_x0000_s1026" type="#_x0000_t202" style="position:absolute;margin-left:70.6pt;margin-top:36.05pt;width:119.5pt;height:1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HDggEAAAADAAAOAAAAZHJzL2Uyb0RvYy54bWysUsFOwzAMvSPxD1HurN3EAFXrJtA0hIQA&#10;afABWZqslZo4isPa/T1O1m0IboiL49jJ8/OzZ4vetGynPDZgSz4e5ZwpK6Fq7LbkH++rqzvOMAhb&#10;iRasKvleIV/MLy9mnSvUBGpoK+UZgVgsOlfyOgRXZBnKWhmBI3DKUlKDNyLQ1W+zyouO0E2bTfL8&#10;JuvAV86DVIgUXR6SfJ7wtVYyvGqNKrC25MQtJOuT3USbzWei2Hrh6kYONMQfWBjRWCp6glqKINin&#10;b35BmUZ6QNBhJMFkoHUjVeqBuhnnP7pZ18Kp1AuJg+4kE/4frHzZrd2bZ6F/gJ4GGAXpHBZIwdhP&#10;r72JJzFllCcJ9yfZVB+YjJ+m49ubKaUk5cbTyXWedM3Ov53H8KjAsOiU3NNYklpi94yBKtLT45NY&#10;zMKqadsYP1OJXug3/cBvA9WeaHc0uZJbWi3O2idLwsQhHx1/dDaDE8HR3X8GKpDqRtQD1FCMZE50&#10;hpWIc/x+T6/Oizv/AgAA//8DAFBLAwQUAAYACAAAACEA3eYxVdsAAAAJAQAADwAAAGRycy9kb3du&#10;cmV2LnhtbEyPwU7DMAyG70i8Q2QkbixtQaN0TSc0iQs3xoTELWu8plriVE3WtW+POcHxt399/lxv&#10;Z+/EhGPsAynIVxkIpDaYnjoFh8+3hxJETJqMdoFQwYIRts3tTa0rE670gdM+dYIhFCutwKY0VFLG&#10;1qLXcRUGJN6dwuh14jh20oz6ynDvZJFla+l1T3zB6gF3Ftvz/uIVPM9fAYeIO/w+Te1o+6V074tS&#10;93fz6wZEwjn9leFXn9WhYadjuJCJwnF+yguuMqzIQXDhscx4cFTwss5BNrX8/0HzAwAA//8DAFBL&#10;AQItABQABgAIAAAAIQC2gziS/gAAAOEBAAATAAAAAAAAAAAAAAAAAAAAAABbQ29udGVudF9UeXBl&#10;c10ueG1sUEsBAi0AFAAGAAgAAAAhADj9If/WAAAAlAEAAAsAAAAAAAAAAAAAAAAALwEAAF9yZWxz&#10;Ly5yZWxzUEsBAi0AFAAGAAgAAAAhANaEwcOCAQAAAAMAAA4AAAAAAAAAAAAAAAAALgIAAGRycy9l&#10;Mm9Eb2MueG1sUEsBAi0AFAAGAAgAAAAhAN3mMVXbAAAACQEAAA8AAAAAAAAAAAAAAAAA3AMAAGRy&#10;cy9kb3ducmV2LnhtbFBLBQYAAAAABAAEAPMAAADkBAAAAAA=&#10;" filled="f" stroked="f">
              <v:textbox style="mso-fit-shape-to-text:t" inset="0,0,0,0">
                <w:txbxContent>
                  <w:p w14:paraId="4CAA11E4" w14:textId="77777777" w:rsidR="00136FC2" w:rsidRDefault="00000000">
                    <w:r>
                      <w:rPr>
                        <w:color w:val="000000"/>
                      </w:rPr>
                      <w:t>STANDARDI ZNANJA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51E9" w14:textId="5E4708E4" w:rsidR="00136FC2" w:rsidRDefault="004823B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EF2F"/>
    <w:multiLevelType w:val="hybridMultilevel"/>
    <w:tmpl w:val="24C28A12"/>
    <w:lvl w:ilvl="0" w:tplc="44C6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16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EC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21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1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E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E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8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A797"/>
    <w:multiLevelType w:val="hybridMultilevel"/>
    <w:tmpl w:val="9C82D4CE"/>
    <w:lvl w:ilvl="0" w:tplc="A552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8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01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5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3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2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E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43DB"/>
    <w:multiLevelType w:val="multilevel"/>
    <w:tmpl w:val="E8E42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7D482"/>
    <w:multiLevelType w:val="hybridMultilevel"/>
    <w:tmpl w:val="CD049C54"/>
    <w:lvl w:ilvl="0" w:tplc="D34A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20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3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EB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CC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26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E9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02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7BCF"/>
    <w:multiLevelType w:val="hybridMultilevel"/>
    <w:tmpl w:val="314EDA1C"/>
    <w:lvl w:ilvl="0" w:tplc="08BC6D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AC85598">
      <w:numFmt w:val="bullet"/>
      <w:lvlText w:val="•"/>
      <w:lvlJc w:val="left"/>
      <w:pPr>
        <w:ind w:left="878" w:hanging="360"/>
      </w:pPr>
      <w:rPr>
        <w:rFonts w:hint="default"/>
        <w:lang w:val="sl-SI" w:eastAsia="en-US" w:bidi="ar-SA"/>
      </w:rPr>
    </w:lvl>
    <w:lvl w:ilvl="2" w:tplc="27C630C2">
      <w:numFmt w:val="bullet"/>
      <w:lvlText w:val="•"/>
      <w:lvlJc w:val="left"/>
      <w:pPr>
        <w:ind w:left="1296" w:hanging="360"/>
      </w:pPr>
      <w:rPr>
        <w:rFonts w:hint="default"/>
        <w:lang w:val="sl-SI" w:eastAsia="en-US" w:bidi="ar-SA"/>
      </w:rPr>
    </w:lvl>
    <w:lvl w:ilvl="3" w:tplc="FBCA00BC">
      <w:numFmt w:val="bullet"/>
      <w:lvlText w:val="•"/>
      <w:lvlJc w:val="left"/>
      <w:pPr>
        <w:ind w:left="1714" w:hanging="360"/>
      </w:pPr>
      <w:rPr>
        <w:rFonts w:hint="default"/>
        <w:lang w:val="sl-SI" w:eastAsia="en-US" w:bidi="ar-SA"/>
      </w:rPr>
    </w:lvl>
    <w:lvl w:ilvl="4" w:tplc="8D580B24">
      <w:numFmt w:val="bullet"/>
      <w:lvlText w:val="•"/>
      <w:lvlJc w:val="left"/>
      <w:pPr>
        <w:ind w:left="2132" w:hanging="360"/>
      </w:pPr>
      <w:rPr>
        <w:rFonts w:hint="default"/>
        <w:lang w:val="sl-SI" w:eastAsia="en-US" w:bidi="ar-SA"/>
      </w:rPr>
    </w:lvl>
    <w:lvl w:ilvl="5" w:tplc="CAEC7C6A">
      <w:numFmt w:val="bullet"/>
      <w:lvlText w:val="•"/>
      <w:lvlJc w:val="left"/>
      <w:pPr>
        <w:ind w:left="2550" w:hanging="360"/>
      </w:pPr>
      <w:rPr>
        <w:rFonts w:hint="default"/>
        <w:lang w:val="sl-SI" w:eastAsia="en-US" w:bidi="ar-SA"/>
      </w:rPr>
    </w:lvl>
    <w:lvl w:ilvl="6" w:tplc="790A11C8">
      <w:numFmt w:val="bullet"/>
      <w:lvlText w:val="•"/>
      <w:lvlJc w:val="left"/>
      <w:pPr>
        <w:ind w:left="2968" w:hanging="360"/>
      </w:pPr>
      <w:rPr>
        <w:rFonts w:hint="default"/>
        <w:lang w:val="sl-SI" w:eastAsia="en-US" w:bidi="ar-SA"/>
      </w:rPr>
    </w:lvl>
    <w:lvl w:ilvl="7" w:tplc="6C20769A">
      <w:numFmt w:val="bullet"/>
      <w:lvlText w:val="•"/>
      <w:lvlJc w:val="left"/>
      <w:pPr>
        <w:ind w:left="3386" w:hanging="360"/>
      </w:pPr>
      <w:rPr>
        <w:rFonts w:hint="default"/>
        <w:lang w:val="sl-SI" w:eastAsia="en-US" w:bidi="ar-SA"/>
      </w:rPr>
    </w:lvl>
    <w:lvl w:ilvl="8" w:tplc="6B089392">
      <w:numFmt w:val="bullet"/>
      <w:lvlText w:val="•"/>
      <w:lvlJc w:val="left"/>
      <w:pPr>
        <w:ind w:left="3804" w:hanging="360"/>
      </w:pPr>
      <w:rPr>
        <w:rFonts w:hint="default"/>
        <w:lang w:val="sl-SI" w:eastAsia="en-US" w:bidi="ar-SA"/>
      </w:rPr>
    </w:lvl>
  </w:abstractNum>
  <w:abstractNum w:abstractNumId="5">
    <w:nsid w:val="27911E49"/>
    <w:multiLevelType w:val="hybridMultilevel"/>
    <w:tmpl w:val="3F90F48A"/>
    <w:lvl w:ilvl="0" w:tplc="DDA211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D0329FF0">
      <w:numFmt w:val="bullet"/>
      <w:lvlText w:val="•"/>
      <w:lvlJc w:val="left"/>
      <w:pPr>
        <w:ind w:left="877" w:hanging="360"/>
      </w:pPr>
      <w:rPr>
        <w:rFonts w:hint="default"/>
        <w:lang w:val="sl-SI" w:eastAsia="en-US" w:bidi="ar-SA"/>
      </w:rPr>
    </w:lvl>
    <w:lvl w:ilvl="2" w:tplc="51524AF2">
      <w:numFmt w:val="bullet"/>
      <w:lvlText w:val="•"/>
      <w:lvlJc w:val="left"/>
      <w:pPr>
        <w:ind w:left="1294" w:hanging="360"/>
      </w:pPr>
      <w:rPr>
        <w:rFonts w:hint="default"/>
        <w:lang w:val="sl-SI" w:eastAsia="en-US" w:bidi="ar-SA"/>
      </w:rPr>
    </w:lvl>
    <w:lvl w:ilvl="3" w:tplc="79901128">
      <w:numFmt w:val="bullet"/>
      <w:lvlText w:val="•"/>
      <w:lvlJc w:val="left"/>
      <w:pPr>
        <w:ind w:left="1711" w:hanging="360"/>
      </w:pPr>
      <w:rPr>
        <w:rFonts w:hint="default"/>
        <w:lang w:val="sl-SI" w:eastAsia="en-US" w:bidi="ar-SA"/>
      </w:rPr>
    </w:lvl>
    <w:lvl w:ilvl="4" w:tplc="8C922788">
      <w:numFmt w:val="bullet"/>
      <w:lvlText w:val="•"/>
      <w:lvlJc w:val="left"/>
      <w:pPr>
        <w:ind w:left="2129" w:hanging="360"/>
      </w:pPr>
      <w:rPr>
        <w:rFonts w:hint="default"/>
        <w:lang w:val="sl-SI" w:eastAsia="en-US" w:bidi="ar-SA"/>
      </w:rPr>
    </w:lvl>
    <w:lvl w:ilvl="5" w:tplc="F19A6918">
      <w:numFmt w:val="bullet"/>
      <w:lvlText w:val="•"/>
      <w:lvlJc w:val="left"/>
      <w:pPr>
        <w:ind w:left="2546" w:hanging="360"/>
      </w:pPr>
      <w:rPr>
        <w:rFonts w:hint="default"/>
        <w:lang w:val="sl-SI" w:eastAsia="en-US" w:bidi="ar-SA"/>
      </w:rPr>
    </w:lvl>
    <w:lvl w:ilvl="6" w:tplc="42A8937C">
      <w:numFmt w:val="bullet"/>
      <w:lvlText w:val="•"/>
      <w:lvlJc w:val="left"/>
      <w:pPr>
        <w:ind w:left="2963" w:hanging="360"/>
      </w:pPr>
      <w:rPr>
        <w:rFonts w:hint="default"/>
        <w:lang w:val="sl-SI" w:eastAsia="en-US" w:bidi="ar-SA"/>
      </w:rPr>
    </w:lvl>
    <w:lvl w:ilvl="7" w:tplc="7500DC44">
      <w:numFmt w:val="bullet"/>
      <w:lvlText w:val="•"/>
      <w:lvlJc w:val="left"/>
      <w:pPr>
        <w:ind w:left="3381" w:hanging="360"/>
      </w:pPr>
      <w:rPr>
        <w:rFonts w:hint="default"/>
        <w:lang w:val="sl-SI" w:eastAsia="en-US" w:bidi="ar-SA"/>
      </w:rPr>
    </w:lvl>
    <w:lvl w:ilvl="8" w:tplc="D40EA17A">
      <w:numFmt w:val="bullet"/>
      <w:lvlText w:val="•"/>
      <w:lvlJc w:val="left"/>
      <w:pPr>
        <w:ind w:left="3798" w:hanging="360"/>
      </w:pPr>
      <w:rPr>
        <w:rFonts w:hint="default"/>
        <w:lang w:val="sl-SI" w:eastAsia="en-US" w:bidi="ar-SA"/>
      </w:rPr>
    </w:lvl>
  </w:abstractNum>
  <w:abstractNum w:abstractNumId="6">
    <w:nsid w:val="27A20908"/>
    <w:multiLevelType w:val="hybridMultilevel"/>
    <w:tmpl w:val="026E93E4"/>
    <w:lvl w:ilvl="0" w:tplc="35C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C0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AD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E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2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7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2A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A3FB"/>
    <w:multiLevelType w:val="hybridMultilevel"/>
    <w:tmpl w:val="4AB6AA50"/>
    <w:lvl w:ilvl="0" w:tplc="4698A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6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4D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69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2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21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139C"/>
    <w:multiLevelType w:val="hybridMultilevel"/>
    <w:tmpl w:val="B10C8C7A"/>
    <w:lvl w:ilvl="0" w:tplc="AAF654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CC9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E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8A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5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A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83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F394"/>
    <w:multiLevelType w:val="hybridMultilevel"/>
    <w:tmpl w:val="7B30653E"/>
    <w:lvl w:ilvl="0" w:tplc="6582C3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EE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27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04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5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8E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7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6C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1623"/>
    <w:multiLevelType w:val="hybridMultilevel"/>
    <w:tmpl w:val="DDFEF00C"/>
    <w:lvl w:ilvl="0" w:tplc="BE00896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0409486">
      <w:numFmt w:val="bullet"/>
      <w:lvlText w:val="•"/>
      <w:lvlJc w:val="left"/>
      <w:pPr>
        <w:ind w:left="877" w:hanging="360"/>
      </w:pPr>
      <w:rPr>
        <w:rFonts w:hint="default"/>
        <w:lang w:val="sl-SI" w:eastAsia="en-US" w:bidi="ar-SA"/>
      </w:rPr>
    </w:lvl>
    <w:lvl w:ilvl="2" w:tplc="6464CEC6">
      <w:numFmt w:val="bullet"/>
      <w:lvlText w:val="•"/>
      <w:lvlJc w:val="left"/>
      <w:pPr>
        <w:ind w:left="1295" w:hanging="360"/>
      </w:pPr>
      <w:rPr>
        <w:rFonts w:hint="default"/>
        <w:lang w:val="sl-SI" w:eastAsia="en-US" w:bidi="ar-SA"/>
      </w:rPr>
    </w:lvl>
    <w:lvl w:ilvl="3" w:tplc="407C40F8">
      <w:numFmt w:val="bullet"/>
      <w:lvlText w:val="•"/>
      <w:lvlJc w:val="left"/>
      <w:pPr>
        <w:ind w:left="1713" w:hanging="360"/>
      </w:pPr>
      <w:rPr>
        <w:rFonts w:hint="default"/>
        <w:lang w:val="sl-SI" w:eastAsia="en-US" w:bidi="ar-SA"/>
      </w:rPr>
    </w:lvl>
    <w:lvl w:ilvl="4" w:tplc="F9C830FA">
      <w:numFmt w:val="bullet"/>
      <w:lvlText w:val="•"/>
      <w:lvlJc w:val="left"/>
      <w:pPr>
        <w:ind w:left="2131" w:hanging="360"/>
      </w:pPr>
      <w:rPr>
        <w:rFonts w:hint="default"/>
        <w:lang w:val="sl-SI" w:eastAsia="en-US" w:bidi="ar-SA"/>
      </w:rPr>
    </w:lvl>
    <w:lvl w:ilvl="5" w:tplc="2C18F568">
      <w:numFmt w:val="bullet"/>
      <w:lvlText w:val="•"/>
      <w:lvlJc w:val="left"/>
      <w:pPr>
        <w:ind w:left="2549" w:hanging="360"/>
      </w:pPr>
      <w:rPr>
        <w:rFonts w:hint="default"/>
        <w:lang w:val="sl-SI" w:eastAsia="en-US" w:bidi="ar-SA"/>
      </w:rPr>
    </w:lvl>
    <w:lvl w:ilvl="6" w:tplc="2E74A5E2">
      <w:numFmt w:val="bullet"/>
      <w:lvlText w:val="•"/>
      <w:lvlJc w:val="left"/>
      <w:pPr>
        <w:ind w:left="2966" w:hanging="360"/>
      </w:pPr>
      <w:rPr>
        <w:rFonts w:hint="default"/>
        <w:lang w:val="sl-SI" w:eastAsia="en-US" w:bidi="ar-SA"/>
      </w:rPr>
    </w:lvl>
    <w:lvl w:ilvl="7" w:tplc="4D04F15A">
      <w:numFmt w:val="bullet"/>
      <w:lvlText w:val="•"/>
      <w:lvlJc w:val="left"/>
      <w:pPr>
        <w:ind w:left="3384" w:hanging="360"/>
      </w:pPr>
      <w:rPr>
        <w:rFonts w:hint="default"/>
        <w:lang w:val="sl-SI" w:eastAsia="en-US" w:bidi="ar-SA"/>
      </w:rPr>
    </w:lvl>
    <w:lvl w:ilvl="8" w:tplc="C3D41E76">
      <w:numFmt w:val="bullet"/>
      <w:lvlText w:val="•"/>
      <w:lvlJc w:val="left"/>
      <w:pPr>
        <w:ind w:left="3802" w:hanging="360"/>
      </w:pPr>
      <w:rPr>
        <w:rFonts w:hint="default"/>
        <w:lang w:val="sl-SI" w:eastAsia="en-US" w:bidi="ar-SA"/>
      </w:rPr>
    </w:lvl>
  </w:abstractNum>
  <w:abstractNum w:abstractNumId="11">
    <w:nsid w:val="533375ED"/>
    <w:multiLevelType w:val="hybridMultilevel"/>
    <w:tmpl w:val="F474AB00"/>
    <w:lvl w:ilvl="0" w:tplc="BC7A0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0C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C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4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E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C3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4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D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C0287"/>
    <w:multiLevelType w:val="hybridMultilevel"/>
    <w:tmpl w:val="84E0EA48"/>
    <w:lvl w:ilvl="0" w:tplc="7546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AC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EB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0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9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C8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2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27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2C806"/>
    <w:multiLevelType w:val="hybridMultilevel"/>
    <w:tmpl w:val="4D24E4E0"/>
    <w:lvl w:ilvl="0" w:tplc="04C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C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0E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02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3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5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8B42"/>
    <w:multiLevelType w:val="hybridMultilevel"/>
    <w:tmpl w:val="85DA9070"/>
    <w:lvl w:ilvl="0" w:tplc="7B20E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CA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0D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6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A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6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7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E6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109D8"/>
    <w:multiLevelType w:val="hybridMultilevel"/>
    <w:tmpl w:val="B73A9C1C"/>
    <w:lvl w:ilvl="0" w:tplc="FFFFFFFF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99"/>
        <w:sz w:val="20"/>
        <w:szCs w:val="20"/>
        <w:lang w:val="sl-SI" w:eastAsia="en-US" w:bidi="ar-SA"/>
      </w:rPr>
    </w:lvl>
    <w:lvl w:ilvl="1" w:tplc="E78A5352">
      <w:numFmt w:val="bullet"/>
      <w:lvlText w:val="•"/>
      <w:lvlJc w:val="left"/>
      <w:pPr>
        <w:ind w:left="1224" w:hanging="361"/>
      </w:pPr>
      <w:rPr>
        <w:rFonts w:hint="default"/>
        <w:lang w:val="sl-SI" w:eastAsia="en-US" w:bidi="ar-SA"/>
      </w:rPr>
    </w:lvl>
    <w:lvl w:ilvl="2" w:tplc="F7041CEA">
      <w:numFmt w:val="bullet"/>
      <w:lvlText w:val="•"/>
      <w:lvlJc w:val="left"/>
      <w:pPr>
        <w:ind w:left="1609" w:hanging="361"/>
      </w:pPr>
      <w:rPr>
        <w:rFonts w:hint="default"/>
        <w:lang w:val="sl-SI" w:eastAsia="en-US" w:bidi="ar-SA"/>
      </w:rPr>
    </w:lvl>
    <w:lvl w:ilvl="3" w:tplc="9A6A8220">
      <w:numFmt w:val="bullet"/>
      <w:lvlText w:val="•"/>
      <w:lvlJc w:val="left"/>
      <w:pPr>
        <w:ind w:left="1993" w:hanging="361"/>
      </w:pPr>
      <w:rPr>
        <w:rFonts w:hint="default"/>
        <w:lang w:val="sl-SI" w:eastAsia="en-US" w:bidi="ar-SA"/>
      </w:rPr>
    </w:lvl>
    <w:lvl w:ilvl="4" w:tplc="83FA8410">
      <w:numFmt w:val="bullet"/>
      <w:lvlText w:val="•"/>
      <w:lvlJc w:val="left"/>
      <w:pPr>
        <w:ind w:left="2378" w:hanging="361"/>
      </w:pPr>
      <w:rPr>
        <w:rFonts w:hint="default"/>
        <w:lang w:val="sl-SI" w:eastAsia="en-US" w:bidi="ar-SA"/>
      </w:rPr>
    </w:lvl>
    <w:lvl w:ilvl="5" w:tplc="FC7A8702">
      <w:numFmt w:val="bullet"/>
      <w:lvlText w:val="•"/>
      <w:lvlJc w:val="left"/>
      <w:pPr>
        <w:ind w:left="2763" w:hanging="361"/>
      </w:pPr>
      <w:rPr>
        <w:rFonts w:hint="default"/>
        <w:lang w:val="sl-SI" w:eastAsia="en-US" w:bidi="ar-SA"/>
      </w:rPr>
    </w:lvl>
    <w:lvl w:ilvl="6" w:tplc="F7A2A430">
      <w:numFmt w:val="bullet"/>
      <w:lvlText w:val="•"/>
      <w:lvlJc w:val="left"/>
      <w:pPr>
        <w:ind w:left="3147" w:hanging="361"/>
      </w:pPr>
      <w:rPr>
        <w:rFonts w:hint="default"/>
        <w:lang w:val="sl-SI" w:eastAsia="en-US" w:bidi="ar-SA"/>
      </w:rPr>
    </w:lvl>
    <w:lvl w:ilvl="7" w:tplc="7068D5A8">
      <w:numFmt w:val="bullet"/>
      <w:lvlText w:val="•"/>
      <w:lvlJc w:val="left"/>
      <w:pPr>
        <w:ind w:left="3532" w:hanging="361"/>
      </w:pPr>
      <w:rPr>
        <w:rFonts w:hint="default"/>
        <w:lang w:val="sl-SI" w:eastAsia="en-US" w:bidi="ar-SA"/>
      </w:rPr>
    </w:lvl>
    <w:lvl w:ilvl="8" w:tplc="31CA6404">
      <w:numFmt w:val="bullet"/>
      <w:lvlText w:val="•"/>
      <w:lvlJc w:val="left"/>
      <w:pPr>
        <w:ind w:left="3916" w:hanging="361"/>
      </w:pPr>
      <w:rPr>
        <w:rFonts w:hint="default"/>
        <w:lang w:val="sl-SI" w:eastAsia="en-US" w:bidi="ar-SA"/>
      </w:rPr>
    </w:lvl>
  </w:abstractNum>
  <w:abstractNum w:abstractNumId="16">
    <w:nsid w:val="79D94873"/>
    <w:multiLevelType w:val="hybridMultilevel"/>
    <w:tmpl w:val="07DA8C60"/>
    <w:lvl w:ilvl="0" w:tplc="A3EA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2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6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64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44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E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D"/>
    <w:rsid w:val="00013BEA"/>
    <w:rsid w:val="001874B1"/>
    <w:rsid w:val="001E0B7F"/>
    <w:rsid w:val="00325C49"/>
    <w:rsid w:val="003A17DA"/>
    <w:rsid w:val="004823B4"/>
    <w:rsid w:val="00592593"/>
    <w:rsid w:val="007F6DE7"/>
    <w:rsid w:val="0080788D"/>
    <w:rsid w:val="009B4C4E"/>
    <w:rsid w:val="00AA0861"/>
    <w:rsid w:val="00B02552"/>
    <w:rsid w:val="00B623C1"/>
    <w:rsid w:val="00E60DD3"/>
    <w:rsid w:val="0163EC68"/>
    <w:rsid w:val="02FFBCC9"/>
    <w:rsid w:val="05904C3C"/>
    <w:rsid w:val="0CD05661"/>
    <w:rsid w:val="0EB165B5"/>
    <w:rsid w:val="0FAF44AB"/>
    <w:rsid w:val="111D153E"/>
    <w:rsid w:val="12B8E59F"/>
    <w:rsid w:val="1332958E"/>
    <w:rsid w:val="1491A77F"/>
    <w:rsid w:val="157383D3"/>
    <w:rsid w:val="15D72D8B"/>
    <w:rsid w:val="176EC23A"/>
    <w:rsid w:val="19A1D712"/>
    <w:rsid w:val="1DDE03BE"/>
    <w:rsid w:val="23FC7D8A"/>
    <w:rsid w:val="24CEC625"/>
    <w:rsid w:val="251FF252"/>
    <w:rsid w:val="257342BF"/>
    <w:rsid w:val="25F53D7E"/>
    <w:rsid w:val="28489B4F"/>
    <w:rsid w:val="2B976166"/>
    <w:rsid w:val="2FA641F6"/>
    <w:rsid w:val="2FDA77C3"/>
    <w:rsid w:val="30E443FC"/>
    <w:rsid w:val="3142E454"/>
    <w:rsid w:val="330DA38A"/>
    <w:rsid w:val="33A23341"/>
    <w:rsid w:val="35D60529"/>
    <w:rsid w:val="3875A464"/>
    <w:rsid w:val="3D0B58DD"/>
    <w:rsid w:val="3D2FED2A"/>
    <w:rsid w:val="3D3E8F72"/>
    <w:rsid w:val="3F0FC594"/>
    <w:rsid w:val="408EA555"/>
    <w:rsid w:val="42BBB8A7"/>
    <w:rsid w:val="44578908"/>
    <w:rsid w:val="4691891D"/>
    <w:rsid w:val="46C14BE6"/>
    <w:rsid w:val="46C7D7AB"/>
    <w:rsid w:val="485D1C47"/>
    <w:rsid w:val="48C91653"/>
    <w:rsid w:val="4C8A7FEE"/>
    <w:rsid w:val="4E39D3E7"/>
    <w:rsid w:val="4FCD6A1E"/>
    <w:rsid w:val="5062D90B"/>
    <w:rsid w:val="511CE3B3"/>
    <w:rsid w:val="5332C718"/>
    <w:rsid w:val="54CE9779"/>
    <w:rsid w:val="57EEA539"/>
    <w:rsid w:val="5B30638E"/>
    <w:rsid w:val="5C29FEC9"/>
    <w:rsid w:val="5D9466AB"/>
    <w:rsid w:val="5EE03466"/>
    <w:rsid w:val="5FBB344D"/>
    <w:rsid w:val="63CBDDA3"/>
    <w:rsid w:val="64974051"/>
    <w:rsid w:val="6949D026"/>
    <w:rsid w:val="6A7F41E5"/>
    <w:rsid w:val="6F6E5876"/>
    <w:rsid w:val="7184473C"/>
    <w:rsid w:val="74F39492"/>
    <w:rsid w:val="766DE195"/>
    <w:rsid w:val="76857497"/>
    <w:rsid w:val="769D2FB4"/>
    <w:rsid w:val="76A2EBF2"/>
    <w:rsid w:val="7B2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3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75"/>
      <w:ind w:left="103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2"/>
      <w:ind w:left="3661" w:right="3678"/>
      <w:jc w:val="center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463" w:hanging="248"/>
    </w:pPr>
  </w:style>
  <w:style w:type="paragraph" w:customStyle="1" w:styleId="TableParagraph">
    <w:name w:val="Table Paragraph"/>
    <w:basedOn w:val="Navaden"/>
    <w:uiPriority w:val="1"/>
    <w:qFormat/>
    <w:pPr>
      <w:spacing w:before="123"/>
      <w:ind w:left="468" w:hanging="360"/>
    </w:pPr>
  </w:style>
  <w:style w:type="paragraph" w:styleId="Glava">
    <w:name w:val="header"/>
    <w:basedOn w:val="Navaden"/>
    <w:link w:val="Glav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C4E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C4E"/>
    <w:rPr>
      <w:rFonts w:ascii="Arial" w:eastAsia="Arial" w:hAnsi="Arial" w:cs="Arial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75"/>
      <w:ind w:left="103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2"/>
      <w:ind w:left="3661" w:right="3678"/>
      <w:jc w:val="center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463" w:hanging="248"/>
    </w:pPr>
  </w:style>
  <w:style w:type="paragraph" w:customStyle="1" w:styleId="TableParagraph">
    <w:name w:val="Table Paragraph"/>
    <w:basedOn w:val="Navaden"/>
    <w:uiPriority w:val="1"/>
    <w:qFormat/>
    <w:pPr>
      <w:spacing w:before="123"/>
      <w:ind w:left="468" w:hanging="360"/>
    </w:pPr>
  </w:style>
  <w:style w:type="paragraph" w:styleId="Glava">
    <w:name w:val="header"/>
    <w:basedOn w:val="Navaden"/>
    <w:link w:val="Glav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4C4E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9B4C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4C4E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3975</Words>
  <Characters>22662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KNJIZNICA</cp:lastModifiedBy>
  <cp:revision>2</cp:revision>
  <dcterms:created xsi:type="dcterms:W3CDTF">2022-10-14T07:02:00Z</dcterms:created>
  <dcterms:modified xsi:type="dcterms:W3CDTF">2022-10-14T07:02:00Z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