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1352" w14:textId="5F5107E1" w:rsidR="0045230D" w:rsidRDefault="00B10DD0" w:rsidP="00A9662F">
      <w:pPr>
        <w:pBdr>
          <w:top w:val="single" w:sz="4" w:space="1" w:color="auto"/>
          <w:left w:val="single" w:sz="4" w:space="4" w:color="auto"/>
          <w:bottom w:val="single" w:sz="4" w:space="7" w:color="auto"/>
          <w:right w:val="single" w:sz="4" w:space="4" w:color="auto"/>
        </w:pBdr>
        <w:shd w:val="clear" w:color="auto" w:fill="92D050"/>
        <w:jc w:val="center"/>
        <w:rPr>
          <w:rFonts w:ascii="Arial" w:hAnsi="Arial" w:cs="Arial"/>
          <w:b/>
          <w:sz w:val="28"/>
          <w:szCs w:val="28"/>
        </w:rPr>
      </w:pPr>
      <w:bookmarkStart w:id="0" w:name="_GoBack"/>
      <w:bookmarkEnd w:id="0"/>
      <w:r w:rsidRPr="00A9662F">
        <w:rPr>
          <w:rFonts w:ascii="Arial" w:hAnsi="Arial" w:cs="Arial"/>
          <w:b/>
          <w:sz w:val="28"/>
          <w:szCs w:val="28"/>
        </w:rPr>
        <w:t xml:space="preserve">NAČRT </w:t>
      </w:r>
      <w:r w:rsidR="003C4888">
        <w:rPr>
          <w:rFonts w:ascii="Arial" w:hAnsi="Arial" w:cs="Arial"/>
          <w:b/>
          <w:sz w:val="28"/>
          <w:szCs w:val="28"/>
        </w:rPr>
        <w:t xml:space="preserve">DELA </w:t>
      </w:r>
      <w:r w:rsidRPr="00A9662F">
        <w:rPr>
          <w:rFonts w:ascii="Arial" w:hAnsi="Arial" w:cs="Arial"/>
          <w:b/>
          <w:sz w:val="28"/>
          <w:szCs w:val="28"/>
        </w:rPr>
        <w:t xml:space="preserve">ZA </w:t>
      </w:r>
      <w:r w:rsidR="003C4888">
        <w:rPr>
          <w:rFonts w:ascii="Arial" w:hAnsi="Arial" w:cs="Arial"/>
          <w:b/>
          <w:sz w:val="28"/>
          <w:szCs w:val="28"/>
        </w:rPr>
        <w:t xml:space="preserve">RAZVOJ </w:t>
      </w:r>
      <w:r w:rsidR="00CD749A">
        <w:rPr>
          <w:rFonts w:ascii="Arial" w:hAnsi="Arial" w:cs="Arial"/>
          <w:b/>
          <w:sz w:val="28"/>
          <w:szCs w:val="28"/>
        </w:rPr>
        <w:t>KOMPETENCE PODJETNOSTI</w:t>
      </w:r>
    </w:p>
    <w:p w14:paraId="24142080" w14:textId="4D2805AB" w:rsidR="008530D3" w:rsidRPr="00A9662F" w:rsidRDefault="008530D3" w:rsidP="008530D3">
      <w:pPr>
        <w:pBdr>
          <w:top w:val="single" w:sz="4" w:space="1" w:color="auto"/>
          <w:left w:val="single" w:sz="4" w:space="4" w:color="auto"/>
          <w:bottom w:val="single" w:sz="4" w:space="7" w:color="auto"/>
          <w:right w:val="single" w:sz="4" w:space="4" w:color="auto"/>
        </w:pBdr>
        <w:shd w:val="clear" w:color="auto" w:fill="92D050"/>
        <w:rPr>
          <w:rFonts w:ascii="Arial" w:hAnsi="Arial" w:cs="Arial"/>
          <w:b/>
          <w:sz w:val="28"/>
          <w:szCs w:val="28"/>
        </w:rPr>
      </w:pPr>
    </w:p>
    <w:tbl>
      <w:tblPr>
        <w:tblStyle w:val="Tabelamrea"/>
        <w:tblpPr w:leftFromText="141" w:rightFromText="141" w:vertAnchor="text" w:horzAnchor="margin" w:tblpY="23"/>
        <w:tblW w:w="14141" w:type="dxa"/>
        <w:tblLook w:val="04A0" w:firstRow="1" w:lastRow="0" w:firstColumn="1" w:lastColumn="0" w:noHBand="0" w:noVBand="1"/>
      </w:tblPr>
      <w:tblGrid>
        <w:gridCol w:w="3225"/>
        <w:gridCol w:w="10916"/>
      </w:tblGrid>
      <w:tr w:rsidR="00CD749A" w14:paraId="425100B4" w14:textId="77777777" w:rsidTr="008530D3">
        <w:trPr>
          <w:trHeight w:val="20"/>
        </w:trPr>
        <w:tc>
          <w:tcPr>
            <w:tcW w:w="3225" w:type="dxa"/>
            <w:vAlign w:val="center"/>
          </w:tcPr>
          <w:p w14:paraId="321309D8" w14:textId="5909967F" w:rsidR="00CD749A" w:rsidRPr="00A9662F" w:rsidRDefault="00CD749A" w:rsidP="00CD749A">
            <w:pPr>
              <w:rPr>
                <w:rFonts w:ascii="Arial" w:hAnsi="Arial" w:cs="Arial"/>
                <w:b/>
              </w:rPr>
            </w:pPr>
            <w:r w:rsidRPr="00A9662F">
              <w:rPr>
                <w:rFonts w:ascii="Arial" w:hAnsi="Arial" w:cs="Arial"/>
                <w:b/>
              </w:rPr>
              <w:t>Šola:</w:t>
            </w:r>
          </w:p>
        </w:tc>
        <w:tc>
          <w:tcPr>
            <w:tcW w:w="10916" w:type="dxa"/>
            <w:vAlign w:val="center"/>
          </w:tcPr>
          <w:p w14:paraId="1F6D61E3" w14:textId="58D8C77F" w:rsidR="00CD749A" w:rsidRPr="00B504BD" w:rsidRDefault="00B63705" w:rsidP="00CD749A">
            <w:pPr>
              <w:rPr>
                <w:bCs/>
                <w:sz w:val="28"/>
                <w:szCs w:val="28"/>
              </w:rPr>
            </w:pPr>
            <w:r>
              <w:rPr>
                <w:bCs/>
                <w:sz w:val="28"/>
                <w:szCs w:val="28"/>
              </w:rPr>
              <w:t>Osnovna šola Ljubo Šercer</w:t>
            </w:r>
          </w:p>
        </w:tc>
      </w:tr>
      <w:tr w:rsidR="00CD749A" w14:paraId="158E7C25" w14:textId="77777777" w:rsidTr="008530D3">
        <w:trPr>
          <w:trHeight w:val="20"/>
        </w:trPr>
        <w:tc>
          <w:tcPr>
            <w:tcW w:w="3225" w:type="dxa"/>
            <w:vAlign w:val="center"/>
          </w:tcPr>
          <w:p w14:paraId="3894DEEB" w14:textId="5FDF5BA1" w:rsidR="00CD749A" w:rsidRPr="00A9662F" w:rsidRDefault="00CD749A" w:rsidP="00CD749A">
            <w:pPr>
              <w:rPr>
                <w:rFonts w:ascii="Arial" w:hAnsi="Arial" w:cs="Arial"/>
                <w:b/>
              </w:rPr>
            </w:pPr>
            <w:r w:rsidRPr="00A9662F">
              <w:rPr>
                <w:rFonts w:ascii="Arial" w:hAnsi="Arial" w:cs="Arial"/>
                <w:b/>
              </w:rPr>
              <w:t>Ravnatelj:</w:t>
            </w:r>
          </w:p>
        </w:tc>
        <w:tc>
          <w:tcPr>
            <w:tcW w:w="10916" w:type="dxa"/>
            <w:vAlign w:val="center"/>
          </w:tcPr>
          <w:p w14:paraId="4238BBEE" w14:textId="280547ED" w:rsidR="00CD749A" w:rsidRPr="00B504BD" w:rsidRDefault="00956176" w:rsidP="00CD749A">
            <w:pPr>
              <w:rPr>
                <w:bCs/>
                <w:sz w:val="28"/>
                <w:szCs w:val="28"/>
              </w:rPr>
            </w:pPr>
            <w:r>
              <w:rPr>
                <w:bCs/>
                <w:sz w:val="28"/>
                <w:szCs w:val="28"/>
              </w:rPr>
              <w:t>Barbara Poje</w:t>
            </w:r>
          </w:p>
        </w:tc>
      </w:tr>
      <w:tr w:rsidR="00CD749A" w14:paraId="35AD9C08" w14:textId="77777777" w:rsidTr="008530D3">
        <w:trPr>
          <w:trHeight w:val="20"/>
        </w:trPr>
        <w:tc>
          <w:tcPr>
            <w:tcW w:w="3225" w:type="dxa"/>
            <w:vAlign w:val="center"/>
          </w:tcPr>
          <w:p w14:paraId="163D5363" w14:textId="16CB12FF" w:rsidR="00CD749A" w:rsidRPr="00A9662F" w:rsidRDefault="00CD749A" w:rsidP="00CD749A">
            <w:pPr>
              <w:rPr>
                <w:rFonts w:ascii="Arial" w:hAnsi="Arial" w:cs="Arial"/>
                <w:b/>
              </w:rPr>
            </w:pPr>
            <w:r w:rsidRPr="00A9662F">
              <w:rPr>
                <w:rFonts w:ascii="Arial" w:hAnsi="Arial" w:cs="Arial"/>
                <w:b/>
              </w:rPr>
              <w:t>Vodja ŠPT:</w:t>
            </w:r>
          </w:p>
        </w:tc>
        <w:tc>
          <w:tcPr>
            <w:tcW w:w="10916" w:type="dxa"/>
            <w:vAlign w:val="center"/>
          </w:tcPr>
          <w:p w14:paraId="49B4BC6E" w14:textId="5B7614C4" w:rsidR="00CD749A" w:rsidRPr="00B504BD" w:rsidRDefault="00956176" w:rsidP="00CD749A">
            <w:pPr>
              <w:rPr>
                <w:bCs/>
                <w:sz w:val="28"/>
                <w:szCs w:val="28"/>
              </w:rPr>
            </w:pPr>
            <w:r>
              <w:rPr>
                <w:bCs/>
                <w:sz w:val="28"/>
                <w:szCs w:val="28"/>
              </w:rPr>
              <w:t>Sandra Rusec Belaj</w:t>
            </w:r>
          </w:p>
        </w:tc>
      </w:tr>
      <w:tr w:rsidR="00CD749A" w14:paraId="02FC6CFF" w14:textId="77777777" w:rsidTr="008530D3">
        <w:trPr>
          <w:trHeight w:val="20"/>
        </w:trPr>
        <w:tc>
          <w:tcPr>
            <w:tcW w:w="3225" w:type="dxa"/>
            <w:vAlign w:val="center"/>
          </w:tcPr>
          <w:p w14:paraId="6047B11A" w14:textId="07A47C82" w:rsidR="00CD749A" w:rsidRPr="00A9662F" w:rsidRDefault="00CD749A" w:rsidP="00CD749A">
            <w:pPr>
              <w:rPr>
                <w:rFonts w:ascii="Arial" w:hAnsi="Arial" w:cs="Arial"/>
                <w:b/>
              </w:rPr>
            </w:pPr>
            <w:r w:rsidRPr="00A9662F">
              <w:rPr>
                <w:rFonts w:ascii="Arial" w:hAnsi="Arial" w:cs="Arial"/>
                <w:b/>
              </w:rPr>
              <w:t>Člani ŠPT:</w:t>
            </w:r>
          </w:p>
        </w:tc>
        <w:tc>
          <w:tcPr>
            <w:tcW w:w="10916" w:type="dxa"/>
            <w:vAlign w:val="center"/>
          </w:tcPr>
          <w:p w14:paraId="39621640" w14:textId="12442D44" w:rsidR="00CD749A" w:rsidRPr="00B504BD" w:rsidRDefault="00B63705" w:rsidP="00CD749A">
            <w:pPr>
              <w:rPr>
                <w:bCs/>
                <w:sz w:val="28"/>
                <w:szCs w:val="28"/>
              </w:rPr>
            </w:pPr>
            <w:r>
              <w:rPr>
                <w:bCs/>
                <w:sz w:val="28"/>
                <w:szCs w:val="28"/>
              </w:rPr>
              <w:t>Sandra Rusec Belaj, Ana Jarni, Valerja El Habashy</w:t>
            </w:r>
            <w:r w:rsidR="00956176">
              <w:rPr>
                <w:bCs/>
                <w:sz w:val="28"/>
                <w:szCs w:val="28"/>
              </w:rPr>
              <w:t>, Jan Čibej</w:t>
            </w:r>
          </w:p>
        </w:tc>
      </w:tr>
      <w:tr w:rsidR="00CD749A" w14:paraId="6381B05F" w14:textId="77777777" w:rsidTr="008530D3">
        <w:trPr>
          <w:trHeight w:val="20"/>
        </w:trPr>
        <w:tc>
          <w:tcPr>
            <w:tcW w:w="3225" w:type="dxa"/>
            <w:vAlign w:val="center"/>
          </w:tcPr>
          <w:p w14:paraId="28EE1AA6" w14:textId="4C493FB9" w:rsidR="00CD749A" w:rsidRPr="00A9662F" w:rsidRDefault="00CD749A" w:rsidP="00CD749A">
            <w:pPr>
              <w:rPr>
                <w:rFonts w:ascii="Arial" w:hAnsi="Arial" w:cs="Arial"/>
                <w:b/>
              </w:rPr>
            </w:pPr>
            <w:r>
              <w:rPr>
                <w:rFonts w:ascii="Arial" w:hAnsi="Arial" w:cs="Arial"/>
                <w:b/>
              </w:rPr>
              <w:t>Skrbniški tim</w:t>
            </w:r>
            <w:r w:rsidRPr="00A9662F">
              <w:rPr>
                <w:rFonts w:ascii="Arial" w:hAnsi="Arial" w:cs="Arial"/>
                <w:b/>
              </w:rPr>
              <w:t>:</w:t>
            </w:r>
          </w:p>
        </w:tc>
        <w:tc>
          <w:tcPr>
            <w:tcW w:w="10916" w:type="dxa"/>
            <w:vAlign w:val="center"/>
          </w:tcPr>
          <w:p w14:paraId="48F238C2" w14:textId="77777777" w:rsidR="00B63705" w:rsidRPr="00B63705" w:rsidRDefault="00B63705" w:rsidP="00B63705">
            <w:pPr>
              <w:jc w:val="both"/>
              <w:rPr>
                <w:rFonts w:ascii="Arial" w:hAnsi="Arial" w:cs="Arial"/>
              </w:rPr>
            </w:pPr>
            <w:r w:rsidRPr="00B63705">
              <w:rPr>
                <w:rFonts w:ascii="Arial" w:hAnsi="Arial" w:cs="Arial"/>
              </w:rPr>
              <w:t>Mojca Dolinar - Zavod RS za šolstvo</w:t>
            </w:r>
          </w:p>
          <w:p w14:paraId="51812BFF" w14:textId="0F784871" w:rsidR="00CD749A" w:rsidRPr="00B504BD" w:rsidRDefault="00B63705" w:rsidP="00B63705">
            <w:pPr>
              <w:rPr>
                <w:bCs/>
                <w:sz w:val="28"/>
                <w:szCs w:val="28"/>
              </w:rPr>
            </w:pPr>
            <w:r w:rsidRPr="00B63705">
              <w:rPr>
                <w:rFonts w:ascii="Arial" w:hAnsi="Arial" w:cs="Arial"/>
              </w:rPr>
              <w:t>Mirjam Stanonik - Zavod RS za šolstvo</w:t>
            </w:r>
          </w:p>
        </w:tc>
      </w:tr>
      <w:tr w:rsidR="00CD749A" w14:paraId="19EEBB6C" w14:textId="77777777" w:rsidTr="008530D3">
        <w:trPr>
          <w:trHeight w:val="20"/>
        </w:trPr>
        <w:tc>
          <w:tcPr>
            <w:tcW w:w="3225" w:type="dxa"/>
            <w:vAlign w:val="center"/>
          </w:tcPr>
          <w:p w14:paraId="01582B72" w14:textId="071E3973" w:rsidR="00CD749A" w:rsidRPr="00A9662F" w:rsidRDefault="00CD749A" w:rsidP="00CD749A">
            <w:pPr>
              <w:rPr>
                <w:rFonts w:ascii="Arial" w:hAnsi="Arial" w:cs="Arial"/>
                <w:b/>
              </w:rPr>
            </w:pPr>
          </w:p>
        </w:tc>
        <w:tc>
          <w:tcPr>
            <w:tcW w:w="10916" w:type="dxa"/>
            <w:vAlign w:val="center"/>
          </w:tcPr>
          <w:p w14:paraId="2E875C5A" w14:textId="77777777" w:rsidR="00CD749A" w:rsidRPr="00B504BD" w:rsidRDefault="00CD749A" w:rsidP="00CD749A">
            <w:pPr>
              <w:rPr>
                <w:bCs/>
                <w:sz w:val="28"/>
                <w:szCs w:val="28"/>
              </w:rPr>
            </w:pPr>
          </w:p>
        </w:tc>
      </w:tr>
    </w:tbl>
    <w:p w14:paraId="460DE453" w14:textId="77777777" w:rsidR="008530D3" w:rsidRDefault="008530D3" w:rsidP="008530D3">
      <w:pPr>
        <w:shd w:val="clear" w:color="auto" w:fill="FFFF00"/>
        <w:jc w:val="both"/>
        <w:rPr>
          <w:rFonts w:ascii="Arial" w:hAnsi="Arial" w:cs="Arial"/>
          <w:b/>
        </w:rPr>
      </w:pPr>
    </w:p>
    <w:p w14:paraId="648ABDAF" w14:textId="77777777" w:rsidR="008530D3" w:rsidRDefault="008530D3" w:rsidP="008530D3">
      <w:pPr>
        <w:shd w:val="clear" w:color="auto" w:fill="FFFF00"/>
        <w:jc w:val="both"/>
        <w:rPr>
          <w:rFonts w:ascii="Arial" w:hAnsi="Arial" w:cs="Arial"/>
          <w:b/>
        </w:rPr>
      </w:pPr>
    </w:p>
    <w:p w14:paraId="1610C7BD" w14:textId="520959EB" w:rsidR="008530D3" w:rsidRDefault="008530D3" w:rsidP="008530D3">
      <w:pPr>
        <w:shd w:val="clear" w:color="auto" w:fill="FFFF00"/>
        <w:jc w:val="both"/>
        <w:rPr>
          <w:rFonts w:ascii="Arial" w:hAnsi="Arial" w:cs="Arial"/>
          <w:b/>
        </w:rPr>
      </w:pPr>
      <w:r w:rsidRPr="00A9662F">
        <w:rPr>
          <w:rFonts w:ascii="Arial" w:hAnsi="Arial" w:cs="Arial"/>
          <w:b/>
        </w:rPr>
        <w:t xml:space="preserve">ANALIZA STANJA OB ZAČETKU </w:t>
      </w:r>
      <w:r w:rsidR="00CD749A">
        <w:rPr>
          <w:rFonts w:ascii="Arial" w:hAnsi="Arial" w:cs="Arial"/>
          <w:b/>
        </w:rPr>
        <w:t>RAZVOJA KOMPETENCE PODJETNOSTI</w:t>
      </w:r>
      <w:r w:rsidRPr="00A9662F">
        <w:rPr>
          <w:rFonts w:ascii="Arial" w:hAnsi="Arial" w:cs="Arial"/>
          <w:b/>
        </w:rPr>
        <w:t xml:space="preserve"> </w:t>
      </w:r>
    </w:p>
    <w:p w14:paraId="00C592FB" w14:textId="761509D8" w:rsidR="008530D3" w:rsidRPr="008530D3" w:rsidRDefault="008530D3" w:rsidP="008530D3">
      <w:pPr>
        <w:shd w:val="clear" w:color="auto" w:fill="FFFF00"/>
        <w:jc w:val="both"/>
        <w:rPr>
          <w:rFonts w:ascii="Arial" w:hAnsi="Arial" w:cs="Arial"/>
          <w:b/>
        </w:rPr>
      </w:pPr>
    </w:p>
    <w:tbl>
      <w:tblPr>
        <w:tblStyle w:val="Tabelamrea"/>
        <w:tblpPr w:leftFromText="141" w:rightFromText="141" w:vertAnchor="text" w:horzAnchor="margin" w:tblpY="191"/>
        <w:tblW w:w="14170" w:type="dxa"/>
        <w:tblLook w:val="04A0" w:firstRow="1" w:lastRow="0" w:firstColumn="1" w:lastColumn="0" w:noHBand="0" w:noVBand="1"/>
      </w:tblPr>
      <w:tblGrid>
        <w:gridCol w:w="14170"/>
      </w:tblGrid>
      <w:tr w:rsidR="00CD749A" w:rsidRPr="00A9662F" w14:paraId="136F544E" w14:textId="77777777" w:rsidTr="008530D3">
        <w:trPr>
          <w:trHeight w:val="769"/>
        </w:trPr>
        <w:tc>
          <w:tcPr>
            <w:tcW w:w="14170" w:type="dxa"/>
          </w:tcPr>
          <w:p w14:paraId="147FC1FD" w14:textId="77777777" w:rsidR="00CD749A" w:rsidRDefault="00CD749A" w:rsidP="00CD749A">
            <w:pPr>
              <w:pStyle w:val="Odstavekseznama"/>
              <w:numPr>
                <w:ilvl w:val="0"/>
                <w:numId w:val="13"/>
              </w:numPr>
              <w:jc w:val="both"/>
              <w:rPr>
                <w:rFonts w:ascii="Arial" w:eastAsia="Arial" w:hAnsi="Arial" w:cs="Arial"/>
                <w:b/>
                <w:color w:val="000000"/>
                <w:sz w:val="22"/>
                <w:szCs w:val="22"/>
              </w:rPr>
            </w:pPr>
            <w:r>
              <w:rPr>
                <w:rFonts w:ascii="Arial" w:eastAsia="Arial" w:hAnsi="Arial" w:cs="Arial"/>
                <w:b/>
                <w:color w:val="000000"/>
                <w:sz w:val="22"/>
                <w:szCs w:val="22"/>
              </w:rPr>
              <w:t>Izbor prioritete dela na šoli (kratek opis</w:t>
            </w:r>
            <w:r w:rsidRPr="008530D3">
              <w:rPr>
                <w:rFonts w:ascii="Arial" w:eastAsia="Arial" w:hAnsi="Arial" w:cs="Arial"/>
                <w:b/>
                <w:color w:val="000000"/>
                <w:sz w:val="22"/>
                <w:szCs w:val="22"/>
              </w:rPr>
              <w:t xml:space="preserve"> dejstev, stanja na področju izbrane prioritete</w:t>
            </w:r>
            <w:r>
              <w:rPr>
                <w:rFonts w:ascii="Arial" w:eastAsia="Arial" w:hAnsi="Arial" w:cs="Arial"/>
                <w:b/>
                <w:color w:val="000000"/>
                <w:sz w:val="22"/>
                <w:szCs w:val="22"/>
              </w:rPr>
              <w:t>):</w:t>
            </w:r>
          </w:p>
          <w:p w14:paraId="1C235B39" w14:textId="2B554427" w:rsidR="00B63705" w:rsidRPr="008530D3" w:rsidRDefault="00B63705" w:rsidP="00B63705">
            <w:pPr>
              <w:jc w:val="both"/>
              <w:rPr>
                <w:rFonts w:ascii="Arial" w:eastAsia="Arial" w:hAnsi="Arial" w:cs="Arial"/>
                <w:b/>
                <w:color w:val="000000"/>
                <w:sz w:val="22"/>
                <w:szCs w:val="22"/>
              </w:rPr>
            </w:pPr>
            <w:r w:rsidRPr="006B13D4">
              <w:rPr>
                <w:rFonts w:ascii="Arial" w:hAnsi="Arial" w:cs="Arial"/>
              </w:rPr>
              <w:t xml:space="preserve">Naša šola se vsako leto aktivno vključuje v tematska leta občine Kočevje, v letošnjem letu pa želimo učencem približati </w:t>
            </w:r>
            <w:r>
              <w:rPr>
                <w:rFonts w:ascii="Arial" w:hAnsi="Arial" w:cs="Arial"/>
              </w:rPr>
              <w:t>letošnjo temo »</w:t>
            </w:r>
            <w:r w:rsidR="00CA187D">
              <w:rPr>
                <w:rFonts w:ascii="Arial" w:hAnsi="Arial" w:cs="Arial"/>
              </w:rPr>
              <w:t>Kočevje mesto 550</w:t>
            </w:r>
            <w:r>
              <w:rPr>
                <w:rFonts w:ascii="Arial" w:hAnsi="Arial" w:cs="Arial"/>
              </w:rPr>
              <w:t xml:space="preserve">«. </w:t>
            </w:r>
            <w:r w:rsidR="00F47CAA">
              <w:rPr>
                <w:rFonts w:ascii="Arial" w:hAnsi="Arial" w:cs="Arial"/>
              </w:rPr>
              <w:t xml:space="preserve">Vključeni pa smo tudi v druge projkete, s pomočjo katerih se vključujemo v lokalno skupnost in razvijamo kompetence podjetnosti. </w:t>
            </w:r>
            <w:r>
              <w:rPr>
                <w:rFonts w:ascii="Arial" w:hAnsi="Arial" w:cs="Arial"/>
              </w:rPr>
              <w:t>S</w:t>
            </w:r>
            <w:r w:rsidRPr="006B13D4">
              <w:rPr>
                <w:rFonts w:ascii="Arial" w:hAnsi="Arial" w:cs="Arial"/>
              </w:rPr>
              <w:t>kozi aktivno vključevanje v lokalno skupno</w:t>
            </w:r>
            <w:r>
              <w:rPr>
                <w:rFonts w:ascii="Arial" w:hAnsi="Arial" w:cs="Arial"/>
              </w:rPr>
              <w:t>st smo si v projektu POGUM</w:t>
            </w:r>
            <w:r w:rsidRPr="006B13D4">
              <w:rPr>
                <w:rFonts w:ascii="Arial" w:hAnsi="Arial" w:cs="Arial"/>
              </w:rPr>
              <w:t xml:space="preserve"> kot osrednjo vsebino izbrali tematiko »Šole kot središče skupnosti</w:t>
            </w:r>
            <w:r>
              <w:rPr>
                <w:rFonts w:ascii="Arial" w:hAnsi="Arial" w:cs="Arial"/>
              </w:rPr>
              <w:t>«</w:t>
            </w:r>
            <w:r w:rsidRPr="006B13D4">
              <w:rPr>
                <w:rFonts w:ascii="Arial" w:hAnsi="Arial" w:cs="Arial"/>
              </w:rPr>
              <w:t xml:space="preserve">. </w:t>
            </w:r>
            <w:r w:rsidR="008B0E0D">
              <w:rPr>
                <w:rFonts w:ascii="Arial" w:hAnsi="Arial" w:cs="Arial"/>
              </w:rPr>
              <w:t>U</w:t>
            </w:r>
            <w:r>
              <w:rPr>
                <w:rFonts w:ascii="Arial" w:hAnsi="Arial" w:cs="Arial"/>
              </w:rPr>
              <w:t>čence</w:t>
            </w:r>
            <w:r w:rsidR="008B0E0D">
              <w:rPr>
                <w:rFonts w:ascii="Arial" w:hAnsi="Arial" w:cs="Arial"/>
              </w:rPr>
              <w:t xml:space="preserve"> želimo</w:t>
            </w:r>
            <w:r>
              <w:rPr>
                <w:rFonts w:ascii="Arial" w:hAnsi="Arial" w:cs="Arial"/>
              </w:rPr>
              <w:t xml:space="preserve"> spodbuditi k drznejšemu vstopu v lokalno skupnost</w:t>
            </w:r>
            <w:r w:rsidR="008B0E0D">
              <w:rPr>
                <w:rFonts w:ascii="Arial" w:hAnsi="Arial" w:cs="Arial"/>
              </w:rPr>
              <w:t>, k večji vključenosti v družbo in prepoznavnosti.</w:t>
            </w:r>
            <w:r>
              <w:rPr>
                <w:rFonts w:ascii="Arial" w:hAnsi="Arial" w:cs="Arial"/>
              </w:rPr>
              <w:t xml:space="preserve"> </w:t>
            </w:r>
          </w:p>
        </w:tc>
      </w:tr>
      <w:tr w:rsidR="008530D3" w:rsidRPr="00A9662F" w14:paraId="40237FDE" w14:textId="77777777" w:rsidTr="008530D3">
        <w:trPr>
          <w:trHeight w:val="948"/>
        </w:trPr>
        <w:tc>
          <w:tcPr>
            <w:tcW w:w="14170" w:type="dxa"/>
          </w:tcPr>
          <w:p w14:paraId="1D3FA0A5" w14:textId="77777777" w:rsidR="008530D3" w:rsidRPr="00EF194B" w:rsidRDefault="008530D3" w:rsidP="008530D3">
            <w:pPr>
              <w:pStyle w:val="Odstavekseznama"/>
              <w:numPr>
                <w:ilvl w:val="0"/>
                <w:numId w:val="13"/>
              </w:numPr>
              <w:jc w:val="both"/>
              <w:rPr>
                <w:rFonts w:ascii="Arial" w:eastAsia="Arial" w:hAnsi="Arial" w:cs="Arial"/>
                <w:b/>
                <w:color w:val="000000"/>
                <w:sz w:val="22"/>
                <w:szCs w:val="22"/>
              </w:rPr>
            </w:pPr>
            <w:r w:rsidRPr="00EF194B">
              <w:rPr>
                <w:rFonts w:ascii="Arial" w:eastAsia="Arial" w:hAnsi="Arial" w:cs="Arial"/>
                <w:b/>
                <w:color w:val="000000"/>
                <w:sz w:val="22"/>
                <w:szCs w:val="22"/>
              </w:rPr>
              <w:t>Zakaj menite, da je stanje tako (možni vzroki):</w:t>
            </w:r>
          </w:p>
          <w:p w14:paraId="2D02A40C" w14:textId="3A0499ED" w:rsidR="008530D3" w:rsidRPr="00EF194B" w:rsidRDefault="00B63705" w:rsidP="008530D3">
            <w:pPr>
              <w:jc w:val="both"/>
              <w:rPr>
                <w:rFonts w:ascii="Arial" w:eastAsia="Arial" w:hAnsi="Arial" w:cs="Arial"/>
                <w:bCs/>
                <w:color w:val="000000"/>
                <w:sz w:val="22"/>
                <w:szCs w:val="22"/>
              </w:rPr>
            </w:pPr>
            <w:r>
              <w:rPr>
                <w:rFonts w:ascii="Arial" w:eastAsia="Arial" w:hAnsi="Arial" w:cs="Arial"/>
                <w:bCs/>
                <w:color w:val="000000"/>
                <w:sz w:val="22"/>
                <w:szCs w:val="22"/>
              </w:rPr>
              <w:t xml:space="preserve">V šoli učence preveč usmerjamo v usvajanje že predvidenih znanj, vse to pa poteka večinoma znotraj šolskih prostorov. Učence želimo naučiti različnih kompetenc pri realizaciji svojih želja in sanj v sodelovanju z lokalnim okoljem. </w:t>
            </w:r>
          </w:p>
          <w:p w14:paraId="595C2C7C" w14:textId="77777777" w:rsidR="008530D3" w:rsidRPr="00EF194B" w:rsidRDefault="008530D3" w:rsidP="008530D3">
            <w:pPr>
              <w:pBdr>
                <w:top w:val="nil"/>
                <w:left w:val="nil"/>
                <w:bottom w:val="nil"/>
                <w:right w:val="nil"/>
                <w:between w:val="nil"/>
              </w:pBdr>
              <w:jc w:val="both"/>
              <w:rPr>
                <w:rFonts w:ascii="Arial" w:eastAsia="Arial" w:hAnsi="Arial" w:cs="Arial"/>
                <w:bCs/>
                <w:color w:val="000000"/>
                <w:sz w:val="22"/>
                <w:szCs w:val="22"/>
              </w:rPr>
            </w:pPr>
          </w:p>
        </w:tc>
      </w:tr>
      <w:tr w:rsidR="008530D3" w14:paraId="130B7658" w14:textId="77777777" w:rsidTr="008530D3">
        <w:trPr>
          <w:trHeight w:val="769"/>
        </w:trPr>
        <w:tc>
          <w:tcPr>
            <w:tcW w:w="14170" w:type="dxa"/>
          </w:tcPr>
          <w:p w14:paraId="2CED33ED" w14:textId="53A195DC" w:rsidR="008530D3" w:rsidRPr="00EF194B" w:rsidRDefault="008530D3" w:rsidP="008530D3">
            <w:pPr>
              <w:pStyle w:val="Odstavekseznama"/>
              <w:numPr>
                <w:ilvl w:val="0"/>
                <w:numId w:val="13"/>
              </w:numPr>
              <w:jc w:val="both"/>
              <w:rPr>
                <w:rFonts w:ascii="Arial" w:eastAsia="Arial" w:hAnsi="Arial" w:cs="Arial"/>
                <w:b/>
                <w:color w:val="000000"/>
                <w:sz w:val="22"/>
                <w:szCs w:val="22"/>
              </w:rPr>
            </w:pPr>
            <w:r w:rsidRPr="00EF194B">
              <w:rPr>
                <w:rFonts w:ascii="Arial" w:eastAsia="Arial" w:hAnsi="Arial" w:cs="Arial"/>
                <w:b/>
                <w:color w:val="000000"/>
                <w:sz w:val="22"/>
                <w:szCs w:val="22"/>
              </w:rPr>
              <w:t xml:space="preserve">Izbrane razvojne prioritete šole (podjetnostne </w:t>
            </w:r>
            <w:r w:rsidR="00CD749A">
              <w:rPr>
                <w:rFonts w:ascii="Arial" w:eastAsia="Arial" w:hAnsi="Arial" w:cs="Arial"/>
                <w:b/>
                <w:color w:val="000000"/>
                <w:sz w:val="22"/>
                <w:szCs w:val="22"/>
              </w:rPr>
              <w:t>pod-</w:t>
            </w:r>
            <w:r w:rsidRPr="00EF194B">
              <w:rPr>
                <w:rFonts w:ascii="Arial" w:eastAsia="Arial" w:hAnsi="Arial" w:cs="Arial"/>
                <w:b/>
                <w:color w:val="000000"/>
                <w:sz w:val="22"/>
                <w:szCs w:val="22"/>
              </w:rPr>
              <w:t>kompetence v povezavi z RN šole):</w:t>
            </w:r>
          </w:p>
          <w:p w14:paraId="014E9154" w14:textId="77777777" w:rsidR="00FC7D75" w:rsidRPr="006B13D4" w:rsidRDefault="00FC7D75" w:rsidP="00FC7D75">
            <w:pPr>
              <w:jc w:val="both"/>
              <w:rPr>
                <w:rFonts w:ascii="Arial" w:hAnsi="Arial" w:cs="Arial"/>
                <w:b/>
                <w:color w:val="0070C0"/>
              </w:rPr>
            </w:pPr>
            <w:r w:rsidRPr="006B13D4">
              <w:rPr>
                <w:rFonts w:ascii="Arial" w:hAnsi="Arial" w:cs="Arial"/>
                <w:b/>
                <w:color w:val="0070C0"/>
              </w:rPr>
              <w:t>IDEJE IN PRILOŽNOSTI</w:t>
            </w:r>
          </w:p>
          <w:p w14:paraId="3E29FB6A" w14:textId="77777777" w:rsidR="00FC7D75" w:rsidRPr="006B13D4" w:rsidRDefault="00FC7D75" w:rsidP="00FC7D75">
            <w:pPr>
              <w:jc w:val="both"/>
              <w:rPr>
                <w:rFonts w:ascii="Arial" w:hAnsi="Arial" w:cs="Arial"/>
                <w:color w:val="0070C0"/>
              </w:rPr>
            </w:pPr>
          </w:p>
          <w:p w14:paraId="6B9ED850" w14:textId="77777777" w:rsidR="00FC7D75" w:rsidRPr="006B13D4" w:rsidRDefault="00FC7D75" w:rsidP="00FC7D75">
            <w:pPr>
              <w:jc w:val="both"/>
              <w:rPr>
                <w:rFonts w:ascii="Arial" w:hAnsi="Arial" w:cs="Arial"/>
                <w:b/>
                <w:color w:val="0070C0"/>
              </w:rPr>
            </w:pPr>
            <w:r w:rsidRPr="006B13D4">
              <w:rPr>
                <w:rFonts w:ascii="Arial" w:hAnsi="Arial" w:cs="Arial"/>
                <w:b/>
                <w:color w:val="0070C0"/>
              </w:rPr>
              <w:t xml:space="preserve">1.1 Odkrivanje priložnosti: </w:t>
            </w:r>
          </w:p>
          <w:p w14:paraId="47DD7351" w14:textId="77777777" w:rsidR="00FC7D75" w:rsidRPr="006B13D4" w:rsidRDefault="00FC7D75" w:rsidP="00FC7D75">
            <w:pPr>
              <w:jc w:val="both"/>
              <w:rPr>
                <w:rFonts w:ascii="Arial" w:hAnsi="Arial" w:cs="Arial"/>
                <w:color w:val="0070C0"/>
              </w:rPr>
            </w:pPr>
            <w:r w:rsidRPr="006B13D4">
              <w:rPr>
                <w:rFonts w:ascii="Arial" w:hAnsi="Arial" w:cs="Arial"/>
                <w:color w:val="0070C0"/>
              </w:rPr>
              <w:lastRenderedPageBreak/>
              <w:t xml:space="preserve">              - Identificiraj potrebe in izzive, s katerimi se je treba soočiti</w:t>
            </w:r>
          </w:p>
          <w:p w14:paraId="159DC6D1" w14:textId="77777777" w:rsidR="00FC7D75" w:rsidRPr="006B13D4" w:rsidRDefault="00FC7D75" w:rsidP="00FC7D75">
            <w:pPr>
              <w:rPr>
                <w:rFonts w:ascii="Arial" w:hAnsi="Arial" w:cs="Arial"/>
                <w:color w:val="0070C0"/>
              </w:rPr>
            </w:pPr>
            <w:r w:rsidRPr="006B13D4">
              <w:rPr>
                <w:rFonts w:ascii="Arial" w:hAnsi="Arial" w:cs="Arial"/>
                <w:color w:val="0070C0"/>
              </w:rPr>
              <w:t xml:space="preserve">              - Vzpostavi nove povezave in združi posamezne elemente, ki omogočajo ustvarjanje vrednosti</w:t>
            </w:r>
          </w:p>
          <w:p w14:paraId="60E0F1FA" w14:textId="77777777" w:rsidR="00FC7D75" w:rsidRPr="006B13D4" w:rsidRDefault="00FC7D75" w:rsidP="00FC7D75">
            <w:pPr>
              <w:rPr>
                <w:rFonts w:ascii="Arial" w:hAnsi="Arial" w:cs="Arial"/>
                <w:b/>
                <w:color w:val="0070C0"/>
              </w:rPr>
            </w:pPr>
            <w:r w:rsidRPr="006B13D4">
              <w:rPr>
                <w:rFonts w:ascii="Arial" w:hAnsi="Arial" w:cs="Arial"/>
                <w:b/>
                <w:color w:val="0070C0"/>
              </w:rPr>
              <w:t>1.2 Kreativnost:</w:t>
            </w:r>
          </w:p>
          <w:p w14:paraId="30AFEA8C" w14:textId="77777777" w:rsidR="00FC7D75" w:rsidRPr="006B13D4" w:rsidRDefault="00FC7D75" w:rsidP="00FC7D75">
            <w:pPr>
              <w:rPr>
                <w:rFonts w:ascii="Arial" w:hAnsi="Arial" w:cs="Arial"/>
                <w:color w:val="0070C0"/>
              </w:rPr>
            </w:pPr>
            <w:r w:rsidRPr="006B13D4">
              <w:rPr>
                <w:rFonts w:ascii="Arial" w:hAnsi="Arial" w:cs="Arial"/>
                <w:color w:val="0070C0"/>
              </w:rPr>
              <w:t xml:space="preserve">              - Razvijaj različne ideje in priložnosti za ustvarjanje vrednosti, vključujoč izboljšave obstoječih in novih izzivov. </w:t>
            </w:r>
          </w:p>
          <w:p w14:paraId="67C5D7D2" w14:textId="77777777" w:rsidR="00FC7D75" w:rsidRPr="006B13D4" w:rsidRDefault="00FC7D75" w:rsidP="00FC7D75">
            <w:pPr>
              <w:rPr>
                <w:rFonts w:ascii="Arial" w:hAnsi="Arial" w:cs="Arial"/>
                <w:b/>
                <w:color w:val="0070C0"/>
              </w:rPr>
            </w:pPr>
            <w:r w:rsidRPr="006B13D4">
              <w:rPr>
                <w:rFonts w:ascii="Arial" w:hAnsi="Arial" w:cs="Arial"/>
                <w:b/>
                <w:color w:val="0070C0"/>
              </w:rPr>
              <w:t xml:space="preserve">1.3 Vizija: </w:t>
            </w:r>
          </w:p>
          <w:p w14:paraId="2BF580C3" w14:textId="77777777" w:rsidR="00FC7D75" w:rsidRPr="006B13D4" w:rsidRDefault="00FC7D75" w:rsidP="00FC7D75">
            <w:pPr>
              <w:rPr>
                <w:rFonts w:ascii="Arial" w:hAnsi="Arial" w:cs="Arial"/>
                <w:color w:val="0070C0"/>
              </w:rPr>
            </w:pPr>
            <w:r w:rsidRPr="006B13D4">
              <w:rPr>
                <w:rFonts w:ascii="Arial" w:hAnsi="Arial" w:cs="Arial"/>
                <w:color w:val="0070C0"/>
              </w:rPr>
              <w:t xml:space="preserve">              - Razvij vizijo za prenos idej v aktivnosti</w:t>
            </w:r>
          </w:p>
          <w:p w14:paraId="04597AC8" w14:textId="77777777" w:rsidR="00FC7D75" w:rsidRPr="006B13D4" w:rsidRDefault="00FC7D75" w:rsidP="00FC7D75">
            <w:pPr>
              <w:rPr>
                <w:rFonts w:ascii="Arial" w:hAnsi="Arial" w:cs="Arial"/>
                <w:b/>
                <w:color w:val="0070C0"/>
              </w:rPr>
            </w:pPr>
            <w:r w:rsidRPr="006B13D4">
              <w:rPr>
                <w:rFonts w:ascii="Arial" w:hAnsi="Arial" w:cs="Arial"/>
                <w:b/>
                <w:color w:val="0070C0"/>
              </w:rPr>
              <w:t>1.4 Vrednosti idej:</w:t>
            </w:r>
          </w:p>
          <w:p w14:paraId="77C7F822" w14:textId="77777777" w:rsidR="00FC7D75" w:rsidRPr="006B13D4" w:rsidRDefault="00FC7D75" w:rsidP="00FC7D75">
            <w:pPr>
              <w:rPr>
                <w:rFonts w:ascii="Arial" w:hAnsi="Arial" w:cs="Arial"/>
                <w:color w:val="0070C0"/>
              </w:rPr>
            </w:pPr>
            <w:r w:rsidRPr="006B13D4">
              <w:rPr>
                <w:rFonts w:ascii="Arial" w:hAnsi="Arial" w:cs="Arial"/>
                <w:color w:val="0070C0"/>
              </w:rPr>
              <w:t xml:space="preserve">              - Presodi vrednost idej s socialnega, kulturnega in ekonomskega vidika</w:t>
            </w:r>
          </w:p>
          <w:p w14:paraId="4D873A5E" w14:textId="77777777" w:rsidR="00FC7D75" w:rsidRPr="006B13D4" w:rsidRDefault="00FC7D75" w:rsidP="00FC7D75">
            <w:pPr>
              <w:rPr>
                <w:rFonts w:ascii="Arial" w:hAnsi="Arial" w:cs="Arial"/>
                <w:b/>
                <w:color w:val="0070C0"/>
              </w:rPr>
            </w:pPr>
            <w:r w:rsidRPr="006B13D4">
              <w:rPr>
                <w:rFonts w:ascii="Arial" w:hAnsi="Arial" w:cs="Arial"/>
                <w:b/>
                <w:color w:val="0070C0"/>
              </w:rPr>
              <w:t>1.5 Etično in trajnostno mišljenje:</w:t>
            </w:r>
          </w:p>
          <w:p w14:paraId="57D71877" w14:textId="77777777" w:rsidR="00FC7D75" w:rsidRPr="006B13D4" w:rsidRDefault="00FC7D75" w:rsidP="00FC7D75">
            <w:pPr>
              <w:rPr>
                <w:rFonts w:ascii="Arial" w:hAnsi="Arial" w:cs="Arial"/>
                <w:color w:val="0070C0"/>
              </w:rPr>
            </w:pPr>
            <w:r w:rsidRPr="006B13D4">
              <w:rPr>
                <w:rFonts w:ascii="Arial" w:hAnsi="Arial" w:cs="Arial"/>
                <w:color w:val="0070C0"/>
              </w:rPr>
              <w:t xml:space="preserve">               - Ovrednoti posledice idej, ki prinašajo vrednost in vpliv delovanja podjetnosti na ciljno skupnost, trg, družbo in okolje</w:t>
            </w:r>
          </w:p>
          <w:p w14:paraId="71D271C8" w14:textId="77777777" w:rsidR="00FC7D75" w:rsidRPr="006B13D4" w:rsidRDefault="00FC7D75" w:rsidP="00FC7D75">
            <w:pPr>
              <w:rPr>
                <w:rFonts w:ascii="Arial" w:hAnsi="Arial" w:cs="Arial"/>
                <w:color w:val="0070C0"/>
              </w:rPr>
            </w:pPr>
            <w:r w:rsidRPr="006B13D4">
              <w:rPr>
                <w:rFonts w:ascii="Arial" w:hAnsi="Arial" w:cs="Arial"/>
                <w:color w:val="0070C0"/>
              </w:rPr>
              <w:t xml:space="preserve">               - Deluj odgovorno</w:t>
            </w:r>
          </w:p>
          <w:p w14:paraId="3163FCB8" w14:textId="77777777" w:rsidR="00FC7D75" w:rsidRPr="006B13D4" w:rsidRDefault="00FC7D75" w:rsidP="00FC7D75">
            <w:pPr>
              <w:rPr>
                <w:rFonts w:ascii="Arial" w:hAnsi="Arial" w:cs="Arial"/>
              </w:rPr>
            </w:pPr>
          </w:p>
          <w:p w14:paraId="63E2EA72" w14:textId="77777777" w:rsidR="00FC7D75" w:rsidRPr="006B13D4" w:rsidRDefault="00FC7D75" w:rsidP="00FC7D75">
            <w:pPr>
              <w:rPr>
                <w:rFonts w:ascii="Arial" w:hAnsi="Arial" w:cs="Arial"/>
                <w:b/>
                <w:color w:val="FFC000"/>
              </w:rPr>
            </w:pPr>
            <w:r w:rsidRPr="006B13D4">
              <w:rPr>
                <w:rFonts w:ascii="Arial" w:hAnsi="Arial" w:cs="Arial"/>
                <w:b/>
                <w:color w:val="FFC000"/>
              </w:rPr>
              <w:t>VIRI:</w:t>
            </w:r>
          </w:p>
          <w:p w14:paraId="1348FBD2" w14:textId="77777777" w:rsidR="00FC7D75" w:rsidRPr="006B13D4" w:rsidRDefault="00FC7D75" w:rsidP="00FC7D75">
            <w:pPr>
              <w:rPr>
                <w:rFonts w:ascii="Arial" w:hAnsi="Arial" w:cs="Arial"/>
                <w:b/>
                <w:color w:val="FFC000"/>
              </w:rPr>
            </w:pPr>
          </w:p>
          <w:p w14:paraId="71F16A0C" w14:textId="77777777" w:rsidR="00FC7D75" w:rsidRPr="006B13D4" w:rsidRDefault="00FC7D75" w:rsidP="00FC7D75">
            <w:pPr>
              <w:jc w:val="both"/>
              <w:rPr>
                <w:rFonts w:ascii="Arial" w:hAnsi="Arial" w:cs="Arial"/>
                <w:b/>
                <w:color w:val="FFC000"/>
              </w:rPr>
            </w:pPr>
            <w:r w:rsidRPr="006B13D4">
              <w:rPr>
                <w:rFonts w:ascii="Arial" w:hAnsi="Arial" w:cs="Arial"/>
                <w:b/>
                <w:color w:val="FFC000"/>
              </w:rPr>
              <w:t xml:space="preserve">2.1 Samozavedanje in samoučinkovitost: </w:t>
            </w:r>
          </w:p>
          <w:p w14:paraId="557E487E" w14:textId="77777777" w:rsidR="00FC7D75" w:rsidRPr="006B13D4" w:rsidRDefault="00FC7D75" w:rsidP="00FC7D75">
            <w:pPr>
              <w:jc w:val="both"/>
              <w:rPr>
                <w:rFonts w:ascii="Arial" w:hAnsi="Arial" w:cs="Arial"/>
                <w:color w:val="FFC000"/>
              </w:rPr>
            </w:pPr>
            <w:r w:rsidRPr="006B13D4">
              <w:rPr>
                <w:rFonts w:ascii="Arial" w:hAnsi="Arial" w:cs="Arial"/>
                <w:color w:val="FFC000"/>
              </w:rPr>
              <w:t xml:space="preserve">              - Verjemi v svojo sposobnost vplivanja na potek dogodkov, kljub negotovosti, občasnim neuspehom in stiskam</w:t>
            </w:r>
          </w:p>
          <w:p w14:paraId="68AFE69C" w14:textId="77777777" w:rsidR="00FC7D75" w:rsidRPr="006B13D4" w:rsidRDefault="00FC7D75" w:rsidP="00FC7D75">
            <w:pPr>
              <w:rPr>
                <w:rFonts w:ascii="Arial" w:hAnsi="Arial" w:cs="Arial"/>
                <w:color w:val="FFC000"/>
              </w:rPr>
            </w:pPr>
            <w:r w:rsidRPr="006B13D4">
              <w:rPr>
                <w:rFonts w:ascii="Arial" w:hAnsi="Arial" w:cs="Arial"/>
                <w:color w:val="FFC000"/>
              </w:rPr>
              <w:t xml:space="preserve">              </w:t>
            </w:r>
          </w:p>
          <w:p w14:paraId="3F2ECA89" w14:textId="77777777" w:rsidR="00FC7D75" w:rsidRPr="006B13D4" w:rsidRDefault="00FC7D75" w:rsidP="00FC7D75">
            <w:pPr>
              <w:rPr>
                <w:rFonts w:ascii="Arial" w:hAnsi="Arial" w:cs="Arial"/>
                <w:b/>
                <w:color w:val="FFC000"/>
              </w:rPr>
            </w:pPr>
            <w:r w:rsidRPr="006B13D4">
              <w:rPr>
                <w:rFonts w:ascii="Arial" w:hAnsi="Arial" w:cs="Arial"/>
                <w:b/>
                <w:color w:val="FFC000"/>
              </w:rPr>
              <w:t>2.2 Motivacija in vztrajnost:</w:t>
            </w:r>
          </w:p>
          <w:p w14:paraId="011CB7C6" w14:textId="77777777" w:rsidR="00FC7D75" w:rsidRPr="006B13D4" w:rsidRDefault="00FC7D75" w:rsidP="00FC7D75">
            <w:pPr>
              <w:rPr>
                <w:rFonts w:ascii="Arial" w:hAnsi="Arial" w:cs="Arial"/>
                <w:color w:val="FFC000"/>
              </w:rPr>
            </w:pPr>
            <w:r w:rsidRPr="006B13D4">
              <w:rPr>
                <w:rFonts w:ascii="Arial" w:hAnsi="Arial" w:cs="Arial"/>
                <w:color w:val="FFC000"/>
              </w:rPr>
              <w:t xml:space="preserve">              - Bodi odločen pri spreminjanju zamisli v ukrepanje in uresničevanju lastne potrebe po uspehu</w:t>
            </w:r>
          </w:p>
          <w:p w14:paraId="45C2DDC7" w14:textId="77777777" w:rsidR="00FC7D75" w:rsidRPr="006B13D4" w:rsidRDefault="00FC7D75" w:rsidP="00FC7D75">
            <w:pPr>
              <w:rPr>
                <w:rFonts w:ascii="Arial" w:hAnsi="Arial" w:cs="Arial"/>
                <w:color w:val="FFC000"/>
              </w:rPr>
            </w:pPr>
            <w:r w:rsidRPr="006B13D4">
              <w:rPr>
                <w:rFonts w:ascii="Arial" w:hAnsi="Arial" w:cs="Arial"/>
                <w:color w:val="FFC000"/>
              </w:rPr>
              <w:t xml:space="preserve">              - Bodi potrpežljiv in vztrajaj na poti doseganja lastnih in skupinskih dolgoročnih ciljev</w:t>
            </w:r>
          </w:p>
          <w:p w14:paraId="5FC2F3A2" w14:textId="77777777" w:rsidR="00FC7D75" w:rsidRPr="006B13D4" w:rsidRDefault="00FC7D75" w:rsidP="00FC7D75">
            <w:pPr>
              <w:rPr>
                <w:rFonts w:ascii="Arial" w:hAnsi="Arial" w:cs="Arial"/>
                <w:color w:val="FFC000"/>
              </w:rPr>
            </w:pPr>
            <w:r w:rsidRPr="006B13D4">
              <w:rPr>
                <w:rFonts w:ascii="Arial" w:hAnsi="Arial" w:cs="Arial"/>
                <w:color w:val="FFC000"/>
              </w:rPr>
              <w:t xml:space="preserve">              - Ne ukloni se pritiskom, stiski in občasnim neuspehom</w:t>
            </w:r>
          </w:p>
          <w:p w14:paraId="55097913" w14:textId="77777777" w:rsidR="00FC7D75" w:rsidRPr="006B13D4" w:rsidRDefault="00FC7D75" w:rsidP="00FC7D75">
            <w:pPr>
              <w:rPr>
                <w:rFonts w:ascii="Arial" w:hAnsi="Arial" w:cs="Arial"/>
                <w:b/>
                <w:color w:val="FFC000"/>
              </w:rPr>
            </w:pPr>
            <w:r w:rsidRPr="006B13D4">
              <w:rPr>
                <w:rFonts w:ascii="Arial" w:hAnsi="Arial" w:cs="Arial"/>
                <w:b/>
                <w:color w:val="FFC000"/>
              </w:rPr>
              <w:t xml:space="preserve">2.3 Mobiliziranje virov: </w:t>
            </w:r>
          </w:p>
          <w:p w14:paraId="6776A4F8" w14:textId="77777777" w:rsidR="00FC7D75" w:rsidRPr="006B13D4" w:rsidRDefault="00FC7D75" w:rsidP="00FC7D75">
            <w:pPr>
              <w:rPr>
                <w:rFonts w:ascii="Arial" w:hAnsi="Arial" w:cs="Arial"/>
                <w:color w:val="FFC000"/>
              </w:rPr>
            </w:pPr>
            <w:r w:rsidRPr="006B13D4">
              <w:rPr>
                <w:rFonts w:ascii="Arial" w:hAnsi="Arial" w:cs="Arial"/>
                <w:color w:val="FFC000"/>
              </w:rPr>
              <w:t xml:space="preserve">              - Pridobi in upravljaj materialne, nematerialne ter digitalne vire za ukrepanje</w:t>
            </w:r>
          </w:p>
          <w:p w14:paraId="4DA39A7B" w14:textId="77777777" w:rsidR="00FC7D75" w:rsidRPr="006B13D4" w:rsidRDefault="00FC7D75" w:rsidP="00FC7D75">
            <w:pPr>
              <w:rPr>
                <w:rFonts w:ascii="Arial" w:hAnsi="Arial" w:cs="Arial"/>
                <w:color w:val="FFC000"/>
              </w:rPr>
            </w:pPr>
            <w:r w:rsidRPr="006B13D4">
              <w:rPr>
                <w:rFonts w:ascii="Arial" w:hAnsi="Arial" w:cs="Arial"/>
                <w:color w:val="FFC000"/>
              </w:rPr>
              <w:t xml:space="preserve">              - Kar najbolje izkoristi omejena sredstva</w:t>
            </w:r>
          </w:p>
          <w:p w14:paraId="186A391A" w14:textId="77777777" w:rsidR="00FC7D75" w:rsidRPr="006B13D4" w:rsidRDefault="00FC7D75" w:rsidP="00FC7D75">
            <w:pPr>
              <w:rPr>
                <w:rFonts w:ascii="Arial" w:hAnsi="Arial" w:cs="Arial"/>
                <w:b/>
                <w:color w:val="FFC000"/>
              </w:rPr>
            </w:pPr>
            <w:r w:rsidRPr="006B13D4">
              <w:rPr>
                <w:rFonts w:ascii="Arial" w:hAnsi="Arial" w:cs="Arial"/>
                <w:b/>
                <w:color w:val="FFC000"/>
              </w:rPr>
              <w:t>2.4 Finančna in ekonomska pismenost:</w:t>
            </w:r>
          </w:p>
          <w:p w14:paraId="3E1D5ACF" w14:textId="77777777" w:rsidR="00FC7D75" w:rsidRPr="006B13D4" w:rsidRDefault="00FC7D75" w:rsidP="00FC7D75">
            <w:pPr>
              <w:rPr>
                <w:rFonts w:ascii="Arial" w:hAnsi="Arial" w:cs="Arial"/>
                <w:color w:val="FFC000"/>
              </w:rPr>
            </w:pPr>
            <w:r w:rsidRPr="006B13D4">
              <w:rPr>
                <w:rFonts w:ascii="Arial" w:hAnsi="Arial" w:cs="Arial"/>
                <w:color w:val="FFC000"/>
              </w:rPr>
              <w:t xml:space="preserve">              - Predvidi ceno uresničevanja zamisli (ukrepanje) s pomočjo dejavnosti, ki ustvarjajo vrednost</w:t>
            </w:r>
          </w:p>
          <w:p w14:paraId="0731922A" w14:textId="77777777" w:rsidR="00FC7D75" w:rsidRPr="006B13D4" w:rsidRDefault="00FC7D75" w:rsidP="00FC7D75">
            <w:pPr>
              <w:rPr>
                <w:rFonts w:ascii="Arial" w:hAnsi="Arial" w:cs="Arial"/>
                <w:color w:val="FFC000"/>
              </w:rPr>
            </w:pPr>
            <w:r w:rsidRPr="006B13D4">
              <w:rPr>
                <w:rFonts w:ascii="Arial" w:hAnsi="Arial" w:cs="Arial"/>
                <w:color w:val="FFC000"/>
              </w:rPr>
              <w:t xml:space="preserve">              - Načrtuj, vzpostavi in ovrednoti finančne odločitve skozi čas</w:t>
            </w:r>
          </w:p>
          <w:p w14:paraId="13C11C5E" w14:textId="77777777" w:rsidR="00FC7D75" w:rsidRPr="006B13D4" w:rsidRDefault="00FC7D75" w:rsidP="00FC7D75">
            <w:pPr>
              <w:rPr>
                <w:rFonts w:ascii="Arial" w:hAnsi="Arial" w:cs="Arial"/>
                <w:b/>
                <w:color w:val="FFC000"/>
              </w:rPr>
            </w:pPr>
            <w:r w:rsidRPr="006B13D4">
              <w:rPr>
                <w:rFonts w:ascii="Arial" w:hAnsi="Arial" w:cs="Arial"/>
                <w:b/>
                <w:color w:val="FFC000"/>
              </w:rPr>
              <w:t>2.5 Mobiliziranje drugih:</w:t>
            </w:r>
          </w:p>
          <w:p w14:paraId="726A0415" w14:textId="77777777" w:rsidR="00FC7D75" w:rsidRPr="006B13D4" w:rsidRDefault="00FC7D75" w:rsidP="00FC7D75">
            <w:pPr>
              <w:rPr>
                <w:rFonts w:ascii="Arial" w:hAnsi="Arial" w:cs="Arial"/>
                <w:color w:val="FFC000"/>
              </w:rPr>
            </w:pPr>
            <w:r w:rsidRPr="006B13D4">
              <w:rPr>
                <w:rFonts w:ascii="Arial" w:hAnsi="Arial" w:cs="Arial"/>
                <w:color w:val="FFC000"/>
              </w:rPr>
              <w:t xml:space="preserve">               - Motiviraj ustrezne deležnike</w:t>
            </w:r>
          </w:p>
          <w:p w14:paraId="682B93D6" w14:textId="77777777" w:rsidR="00FC7D75" w:rsidRPr="006B13D4" w:rsidRDefault="00FC7D75" w:rsidP="00FC7D75">
            <w:pPr>
              <w:rPr>
                <w:rFonts w:ascii="Arial" w:hAnsi="Arial" w:cs="Arial"/>
                <w:color w:val="FFC000"/>
              </w:rPr>
            </w:pPr>
            <w:r w:rsidRPr="006B13D4">
              <w:rPr>
                <w:rFonts w:ascii="Arial" w:hAnsi="Arial" w:cs="Arial"/>
                <w:color w:val="FFC000"/>
              </w:rPr>
              <w:t xml:space="preserve">               - Pridobi pomoč, potrebno za doseganje rezultatov, ki bodo dragoceni</w:t>
            </w:r>
          </w:p>
          <w:p w14:paraId="6AD35C78" w14:textId="77777777" w:rsidR="00FC7D75" w:rsidRPr="006B13D4" w:rsidRDefault="00FC7D75" w:rsidP="00FC7D75">
            <w:pPr>
              <w:rPr>
                <w:rFonts w:ascii="Arial" w:hAnsi="Arial" w:cs="Arial"/>
                <w:color w:val="FFC000"/>
              </w:rPr>
            </w:pPr>
            <w:r w:rsidRPr="006B13D4">
              <w:rPr>
                <w:rFonts w:ascii="Arial" w:hAnsi="Arial" w:cs="Arial"/>
                <w:color w:val="FFC000"/>
              </w:rPr>
              <w:t xml:space="preserve">               - Učinkovito komuniciraj, prepričuj, se pogajaj in vodi</w:t>
            </w:r>
          </w:p>
          <w:p w14:paraId="498F5EBB" w14:textId="77777777" w:rsidR="00FC7D75" w:rsidRPr="006B13D4" w:rsidRDefault="00FC7D75" w:rsidP="00FC7D75">
            <w:pPr>
              <w:rPr>
                <w:rFonts w:ascii="Arial" w:hAnsi="Arial" w:cs="Arial"/>
                <w:color w:val="FFC000"/>
              </w:rPr>
            </w:pPr>
          </w:p>
          <w:p w14:paraId="1C31FE95" w14:textId="77777777" w:rsidR="00FC7D75" w:rsidRPr="006B13D4" w:rsidRDefault="00FC7D75" w:rsidP="00FC7D75">
            <w:pPr>
              <w:rPr>
                <w:rFonts w:ascii="Arial" w:hAnsi="Arial" w:cs="Arial"/>
                <w:b/>
                <w:color w:val="00B050"/>
              </w:rPr>
            </w:pPr>
            <w:r w:rsidRPr="006B13D4">
              <w:rPr>
                <w:rFonts w:ascii="Arial" w:hAnsi="Arial" w:cs="Arial"/>
                <w:b/>
                <w:color w:val="00B050"/>
              </w:rPr>
              <w:t>AKCIJA:</w:t>
            </w:r>
          </w:p>
          <w:p w14:paraId="45005B04" w14:textId="77777777" w:rsidR="00FC7D75" w:rsidRPr="006B13D4" w:rsidRDefault="00FC7D75" w:rsidP="00FC7D75">
            <w:pPr>
              <w:rPr>
                <w:rFonts w:ascii="Arial" w:hAnsi="Arial" w:cs="Arial"/>
                <w:b/>
                <w:color w:val="00B050"/>
              </w:rPr>
            </w:pPr>
          </w:p>
          <w:p w14:paraId="39B08DD5" w14:textId="77777777" w:rsidR="00FC7D75" w:rsidRPr="006B13D4" w:rsidRDefault="00FC7D75" w:rsidP="00FC7D75">
            <w:pPr>
              <w:jc w:val="both"/>
              <w:rPr>
                <w:rFonts w:ascii="Arial" w:hAnsi="Arial" w:cs="Arial"/>
                <w:b/>
                <w:color w:val="00B050"/>
              </w:rPr>
            </w:pPr>
            <w:r w:rsidRPr="006B13D4">
              <w:rPr>
                <w:rFonts w:ascii="Arial" w:hAnsi="Arial" w:cs="Arial"/>
                <w:b/>
                <w:color w:val="00B050"/>
              </w:rPr>
              <w:t xml:space="preserve">3.1 Prevzemanje pobude: </w:t>
            </w:r>
          </w:p>
          <w:p w14:paraId="453DF500" w14:textId="77777777" w:rsidR="00FC7D75" w:rsidRDefault="00FC7D75" w:rsidP="00FC7D75">
            <w:pPr>
              <w:jc w:val="both"/>
              <w:rPr>
                <w:rFonts w:ascii="Arial" w:hAnsi="Arial" w:cs="Arial"/>
                <w:color w:val="00B050"/>
              </w:rPr>
            </w:pPr>
            <w:r w:rsidRPr="006B13D4">
              <w:rPr>
                <w:rFonts w:ascii="Arial" w:hAnsi="Arial" w:cs="Arial"/>
                <w:color w:val="00B050"/>
              </w:rPr>
              <w:t xml:space="preserve">              - Učenci so pripravljeni poskusiti reševati probleme, ki se tičejo njihove skupnosti</w:t>
            </w:r>
          </w:p>
          <w:p w14:paraId="74ECEBEB" w14:textId="77777777" w:rsidR="00FC7D75" w:rsidRPr="00651CAB" w:rsidRDefault="00FC7D75" w:rsidP="00FC7D75">
            <w:pPr>
              <w:jc w:val="both"/>
              <w:rPr>
                <w:rFonts w:ascii="Arial" w:hAnsi="Arial" w:cs="Arial"/>
                <w:b/>
                <w:color w:val="00B050"/>
              </w:rPr>
            </w:pPr>
            <w:r w:rsidRPr="00651CAB">
              <w:rPr>
                <w:rFonts w:ascii="Arial" w:hAnsi="Arial" w:cs="Arial"/>
                <w:b/>
                <w:color w:val="00B050"/>
              </w:rPr>
              <w:t>3.2. Načrtovanje in upravljanje:</w:t>
            </w:r>
          </w:p>
          <w:p w14:paraId="40239E4B" w14:textId="77777777" w:rsidR="00FC7D75" w:rsidRPr="006B13D4" w:rsidRDefault="00FC7D75" w:rsidP="00FC7D75">
            <w:pPr>
              <w:jc w:val="both"/>
              <w:rPr>
                <w:rFonts w:ascii="Arial" w:hAnsi="Arial" w:cs="Arial"/>
                <w:color w:val="00B050"/>
              </w:rPr>
            </w:pPr>
            <w:r>
              <w:rPr>
                <w:rFonts w:ascii="Arial" w:hAnsi="Arial" w:cs="Arial"/>
                <w:color w:val="00B050"/>
              </w:rPr>
              <w:t xml:space="preserve">              - Učenci znajo definirati cilje za preprosto dejavnost, ki ustvarja vrednost</w:t>
            </w:r>
          </w:p>
          <w:p w14:paraId="317C69E8" w14:textId="77777777" w:rsidR="00FC7D75" w:rsidRPr="006B13D4" w:rsidRDefault="00FC7D75" w:rsidP="00FC7D75">
            <w:pPr>
              <w:rPr>
                <w:rFonts w:ascii="Arial" w:hAnsi="Arial" w:cs="Arial"/>
                <w:b/>
                <w:color w:val="00B050"/>
              </w:rPr>
            </w:pPr>
            <w:r w:rsidRPr="006B13D4">
              <w:rPr>
                <w:rFonts w:ascii="Arial" w:hAnsi="Arial" w:cs="Arial"/>
                <w:b/>
                <w:color w:val="00B050"/>
              </w:rPr>
              <w:t xml:space="preserve">3.3 Obvladovanje negotovosti, dvoumnosti in tveganj: </w:t>
            </w:r>
          </w:p>
          <w:p w14:paraId="0CF7A7C6" w14:textId="77777777" w:rsidR="00FC7D75" w:rsidRPr="006B13D4" w:rsidRDefault="00FC7D75" w:rsidP="00FC7D75">
            <w:pPr>
              <w:rPr>
                <w:rFonts w:ascii="Arial" w:hAnsi="Arial" w:cs="Arial"/>
                <w:color w:val="00B050"/>
              </w:rPr>
            </w:pPr>
            <w:r w:rsidRPr="006B13D4">
              <w:rPr>
                <w:rFonts w:ascii="Arial" w:hAnsi="Arial" w:cs="Arial"/>
                <w:color w:val="00B050"/>
              </w:rPr>
              <w:t xml:space="preserve">              - Učenci se ne bojijo delati napak med preizkušanjem novih stvari</w:t>
            </w:r>
          </w:p>
          <w:p w14:paraId="13EC1D24" w14:textId="77777777" w:rsidR="00FC7D75" w:rsidRPr="006B13D4" w:rsidRDefault="00FC7D75" w:rsidP="00FC7D75">
            <w:pPr>
              <w:rPr>
                <w:rFonts w:ascii="Arial" w:hAnsi="Arial" w:cs="Arial"/>
                <w:b/>
                <w:color w:val="00B050"/>
              </w:rPr>
            </w:pPr>
            <w:r w:rsidRPr="006B13D4">
              <w:rPr>
                <w:rFonts w:ascii="Arial" w:hAnsi="Arial" w:cs="Arial"/>
                <w:b/>
                <w:color w:val="00B050"/>
              </w:rPr>
              <w:t>3.4 Sodelovanje:</w:t>
            </w:r>
          </w:p>
          <w:p w14:paraId="6426A91F" w14:textId="77777777" w:rsidR="00FC7D75" w:rsidRPr="006B13D4" w:rsidRDefault="00FC7D75" w:rsidP="00FC7D75">
            <w:pPr>
              <w:rPr>
                <w:rFonts w:ascii="Arial" w:hAnsi="Arial" w:cs="Arial"/>
                <w:color w:val="00B050"/>
              </w:rPr>
            </w:pPr>
            <w:r w:rsidRPr="006B13D4">
              <w:rPr>
                <w:rFonts w:ascii="Arial" w:hAnsi="Arial" w:cs="Arial"/>
                <w:color w:val="00B050"/>
              </w:rPr>
              <w:t xml:space="preserve">              - Učenci znajo sodelovati z raznolikimi posamezniki in skupinami, da ustvarijo vrednost</w:t>
            </w:r>
          </w:p>
          <w:p w14:paraId="3A32E932" w14:textId="77777777" w:rsidR="00FC7D75" w:rsidRPr="006B13D4" w:rsidRDefault="00FC7D75" w:rsidP="00FC7D75">
            <w:pPr>
              <w:rPr>
                <w:rFonts w:ascii="Arial" w:hAnsi="Arial" w:cs="Arial"/>
                <w:b/>
                <w:color w:val="00B050"/>
              </w:rPr>
            </w:pPr>
            <w:r w:rsidRPr="006B13D4">
              <w:rPr>
                <w:rFonts w:ascii="Arial" w:hAnsi="Arial" w:cs="Arial"/>
                <w:b/>
                <w:color w:val="00B050"/>
              </w:rPr>
              <w:t>3.5 Izkustveno učenje:</w:t>
            </w:r>
          </w:p>
          <w:p w14:paraId="4E290253" w14:textId="77777777" w:rsidR="00FC7D75" w:rsidRPr="006B13D4" w:rsidRDefault="00FC7D75" w:rsidP="00FC7D75">
            <w:pPr>
              <w:rPr>
                <w:rFonts w:ascii="Arial" w:hAnsi="Arial" w:cs="Arial"/>
                <w:color w:val="00B050"/>
              </w:rPr>
            </w:pPr>
            <w:r w:rsidRPr="006B13D4">
              <w:rPr>
                <w:rFonts w:ascii="Arial" w:hAnsi="Arial" w:cs="Arial"/>
                <w:color w:val="00B050"/>
              </w:rPr>
              <w:t xml:space="preserve">               - Učenci so sposobni prepoznati, kaj so se naučili iz sodelovanja v dejavnostih, ki ustvarjajo vrednost</w:t>
            </w:r>
          </w:p>
          <w:p w14:paraId="22EDE17E" w14:textId="77777777" w:rsidR="008530D3" w:rsidRPr="00EF194B" w:rsidRDefault="008530D3" w:rsidP="008530D3">
            <w:pPr>
              <w:pBdr>
                <w:top w:val="nil"/>
                <w:left w:val="nil"/>
                <w:bottom w:val="nil"/>
                <w:right w:val="nil"/>
                <w:between w:val="nil"/>
              </w:pBdr>
              <w:jc w:val="both"/>
              <w:rPr>
                <w:rFonts w:ascii="Arial" w:eastAsia="Arial" w:hAnsi="Arial" w:cs="Arial"/>
                <w:bCs/>
                <w:color w:val="000000"/>
                <w:sz w:val="22"/>
                <w:szCs w:val="22"/>
              </w:rPr>
            </w:pPr>
          </w:p>
          <w:p w14:paraId="1AF062D0" w14:textId="77777777" w:rsidR="008530D3" w:rsidRPr="00EF194B" w:rsidRDefault="008530D3" w:rsidP="008530D3">
            <w:pPr>
              <w:jc w:val="both"/>
              <w:rPr>
                <w:rFonts w:ascii="Arial" w:eastAsia="Arial" w:hAnsi="Arial" w:cs="Arial"/>
                <w:bCs/>
                <w:color w:val="000000"/>
                <w:sz w:val="22"/>
                <w:szCs w:val="22"/>
              </w:rPr>
            </w:pPr>
          </w:p>
        </w:tc>
      </w:tr>
    </w:tbl>
    <w:p w14:paraId="55B5D189" w14:textId="2FBD7BE7" w:rsidR="008530D3" w:rsidRDefault="008530D3" w:rsidP="00F74BC7">
      <w:pPr>
        <w:jc w:val="both"/>
        <w:rPr>
          <w:b/>
        </w:rPr>
      </w:pPr>
    </w:p>
    <w:p w14:paraId="13470F3C" w14:textId="1A9A9FF0" w:rsidR="008530D3" w:rsidRDefault="008530D3" w:rsidP="00F74BC7">
      <w:pPr>
        <w:jc w:val="both"/>
        <w:rPr>
          <w:b/>
        </w:rPr>
      </w:pPr>
    </w:p>
    <w:p w14:paraId="38F6765B" w14:textId="5E82B3CF" w:rsidR="008530D3" w:rsidRDefault="008530D3" w:rsidP="00F74BC7">
      <w:pPr>
        <w:jc w:val="both"/>
        <w:rPr>
          <w:b/>
        </w:rPr>
      </w:pPr>
    </w:p>
    <w:p w14:paraId="164AF7DB" w14:textId="77777777" w:rsidR="00FC7D75" w:rsidRDefault="00FC7D75" w:rsidP="00F74BC7">
      <w:pPr>
        <w:jc w:val="both"/>
        <w:rPr>
          <w:b/>
        </w:rPr>
      </w:pPr>
    </w:p>
    <w:p w14:paraId="55134DE5" w14:textId="77777777" w:rsidR="00FC7D75" w:rsidRDefault="00FC7D75" w:rsidP="00F74BC7">
      <w:pPr>
        <w:jc w:val="both"/>
        <w:rPr>
          <w:b/>
        </w:rPr>
      </w:pPr>
    </w:p>
    <w:p w14:paraId="60A03304" w14:textId="77777777" w:rsidR="00FC7D75" w:rsidRDefault="00FC7D75" w:rsidP="00F74BC7">
      <w:pPr>
        <w:jc w:val="both"/>
        <w:rPr>
          <w:b/>
        </w:rPr>
      </w:pPr>
    </w:p>
    <w:p w14:paraId="7CD1FEB6" w14:textId="77777777" w:rsidR="00FC7D75" w:rsidRDefault="00FC7D75" w:rsidP="00F74BC7">
      <w:pPr>
        <w:jc w:val="both"/>
        <w:rPr>
          <w:b/>
        </w:rPr>
      </w:pPr>
    </w:p>
    <w:p w14:paraId="1F25794A" w14:textId="77777777" w:rsidR="00FC7D75" w:rsidRDefault="00FC7D75" w:rsidP="00F74BC7">
      <w:pPr>
        <w:jc w:val="both"/>
        <w:rPr>
          <w:b/>
        </w:rPr>
      </w:pPr>
    </w:p>
    <w:p w14:paraId="7BAAD862" w14:textId="77777777" w:rsidR="00FC7D75" w:rsidRDefault="00FC7D75" w:rsidP="00F74BC7">
      <w:pPr>
        <w:jc w:val="both"/>
        <w:rPr>
          <w:b/>
        </w:rPr>
      </w:pPr>
    </w:p>
    <w:p w14:paraId="643C12E6" w14:textId="77777777" w:rsidR="00FC7D75" w:rsidRDefault="00FC7D75" w:rsidP="00F74BC7">
      <w:pPr>
        <w:jc w:val="both"/>
        <w:rPr>
          <w:b/>
        </w:rPr>
      </w:pPr>
    </w:p>
    <w:p w14:paraId="6FADDF96" w14:textId="77777777" w:rsidR="00FC7D75" w:rsidRDefault="00FC7D75" w:rsidP="00F74BC7">
      <w:pPr>
        <w:jc w:val="both"/>
        <w:rPr>
          <w:b/>
        </w:rPr>
      </w:pPr>
    </w:p>
    <w:p w14:paraId="7C677C1E" w14:textId="77777777" w:rsidR="00FC7D75" w:rsidRDefault="00FC7D75" w:rsidP="00F74BC7">
      <w:pPr>
        <w:jc w:val="both"/>
        <w:rPr>
          <w:b/>
        </w:rPr>
      </w:pPr>
    </w:p>
    <w:p w14:paraId="5738F313" w14:textId="18C04228" w:rsidR="008530D3" w:rsidRDefault="008530D3" w:rsidP="00F74BC7">
      <w:pPr>
        <w:jc w:val="both"/>
        <w:rPr>
          <w:b/>
        </w:rPr>
      </w:pPr>
    </w:p>
    <w:p w14:paraId="22B6A62A" w14:textId="51743EA8" w:rsidR="008530D3" w:rsidRDefault="008530D3" w:rsidP="00F74BC7">
      <w:pPr>
        <w:jc w:val="both"/>
        <w:rPr>
          <w:b/>
        </w:rPr>
      </w:pPr>
    </w:p>
    <w:p w14:paraId="23ED2159" w14:textId="745D62B4" w:rsidR="008530D3" w:rsidRDefault="008530D3" w:rsidP="008530D3">
      <w:pPr>
        <w:pBdr>
          <w:top w:val="single" w:sz="4" w:space="1" w:color="auto"/>
          <w:left w:val="single" w:sz="4" w:space="4" w:color="auto"/>
          <w:bottom w:val="single" w:sz="4" w:space="7" w:color="auto"/>
          <w:right w:val="single" w:sz="4" w:space="4" w:color="auto"/>
        </w:pBdr>
        <w:shd w:val="clear" w:color="auto" w:fill="EEECE1" w:themeFill="background2"/>
        <w:jc w:val="center"/>
        <w:rPr>
          <w:rFonts w:ascii="Arial" w:hAnsi="Arial" w:cs="Arial"/>
          <w:b/>
          <w:sz w:val="28"/>
          <w:szCs w:val="28"/>
        </w:rPr>
      </w:pPr>
      <w:r>
        <w:rPr>
          <w:rFonts w:ascii="Arial" w:hAnsi="Arial" w:cs="Arial"/>
          <w:b/>
          <w:sz w:val="28"/>
          <w:szCs w:val="28"/>
        </w:rPr>
        <w:t xml:space="preserve">OPERATIVNI </w:t>
      </w:r>
      <w:r w:rsidRPr="00A9662F">
        <w:rPr>
          <w:rFonts w:ascii="Arial" w:hAnsi="Arial" w:cs="Arial"/>
          <w:b/>
          <w:sz w:val="28"/>
          <w:szCs w:val="28"/>
        </w:rPr>
        <w:t xml:space="preserve">NAČRT </w:t>
      </w:r>
    </w:p>
    <w:p w14:paraId="3DA08EA6" w14:textId="2439606F" w:rsidR="008530D3" w:rsidRPr="00A9662F" w:rsidRDefault="008530D3" w:rsidP="008530D3">
      <w:pPr>
        <w:pBdr>
          <w:top w:val="single" w:sz="4" w:space="1" w:color="auto"/>
          <w:left w:val="single" w:sz="4" w:space="4" w:color="auto"/>
          <w:bottom w:val="single" w:sz="4" w:space="7" w:color="auto"/>
          <w:right w:val="single" w:sz="4" w:space="4" w:color="auto"/>
        </w:pBdr>
        <w:shd w:val="clear" w:color="auto" w:fill="EEECE1" w:themeFill="background2"/>
        <w:jc w:val="center"/>
        <w:rPr>
          <w:rFonts w:ascii="Arial" w:hAnsi="Arial" w:cs="Arial"/>
          <w:b/>
          <w:sz w:val="28"/>
          <w:szCs w:val="28"/>
        </w:rPr>
      </w:pPr>
      <w:r>
        <w:rPr>
          <w:rFonts w:ascii="Arial" w:hAnsi="Arial" w:cs="Arial"/>
          <w:b/>
          <w:sz w:val="28"/>
          <w:szCs w:val="28"/>
        </w:rPr>
        <w:t>Šolsko leto</w:t>
      </w:r>
      <w:r w:rsidR="00687D50">
        <w:rPr>
          <w:rFonts w:ascii="Arial" w:hAnsi="Arial" w:cs="Arial"/>
          <w:b/>
          <w:sz w:val="28"/>
          <w:szCs w:val="28"/>
        </w:rPr>
        <w:t xml:space="preserve"> 202</w:t>
      </w:r>
      <w:r w:rsidR="008B0E0D">
        <w:rPr>
          <w:rFonts w:ascii="Arial" w:hAnsi="Arial" w:cs="Arial"/>
          <w:b/>
          <w:sz w:val="28"/>
          <w:szCs w:val="28"/>
        </w:rPr>
        <w:t>1</w:t>
      </w:r>
      <w:r w:rsidR="00687D50">
        <w:rPr>
          <w:rFonts w:ascii="Arial" w:hAnsi="Arial" w:cs="Arial"/>
          <w:b/>
          <w:sz w:val="28"/>
          <w:szCs w:val="28"/>
        </w:rPr>
        <w:t>/2</w:t>
      </w:r>
      <w:r w:rsidR="008B0E0D">
        <w:rPr>
          <w:rFonts w:ascii="Arial" w:hAnsi="Arial" w:cs="Arial"/>
          <w:b/>
          <w:sz w:val="28"/>
          <w:szCs w:val="28"/>
        </w:rPr>
        <w:t>2</w:t>
      </w:r>
      <w:r>
        <w:rPr>
          <w:rFonts w:ascii="Arial" w:hAnsi="Arial" w:cs="Arial"/>
          <w:b/>
          <w:sz w:val="28"/>
          <w:szCs w:val="28"/>
        </w:rPr>
        <w:t xml:space="preserve"> </w:t>
      </w:r>
    </w:p>
    <w:p w14:paraId="72F77789" w14:textId="00D27F23" w:rsidR="008530D3" w:rsidRDefault="008530D3" w:rsidP="00F74BC7">
      <w:pPr>
        <w:jc w:val="both"/>
        <w:rPr>
          <w:b/>
        </w:rPr>
      </w:pPr>
    </w:p>
    <w:p w14:paraId="78E6A42F" w14:textId="47B22078" w:rsidR="008530D3" w:rsidRPr="00D1282A" w:rsidRDefault="008530D3" w:rsidP="008530D3">
      <w:pPr>
        <w:spacing w:before="100" w:beforeAutospacing="1" w:after="100" w:afterAutospacing="1"/>
        <w:rPr>
          <w:rFonts w:ascii="Arial" w:hAnsi="Arial" w:cs="Arial"/>
          <w:bCs/>
        </w:rPr>
      </w:pPr>
      <w:r>
        <w:rPr>
          <w:rFonts w:ascii="Arial" w:hAnsi="Arial" w:cs="Arial"/>
          <w:b/>
          <w:bCs/>
          <w:highlight w:val="yellow"/>
        </w:rPr>
        <w:t xml:space="preserve">IZZIV /  </w:t>
      </w:r>
      <w:r w:rsidRPr="00D1282A">
        <w:rPr>
          <w:rFonts w:ascii="Arial" w:hAnsi="Arial" w:cs="Arial"/>
          <w:b/>
          <w:bCs/>
          <w:highlight w:val="yellow"/>
        </w:rPr>
        <w:t xml:space="preserve">VSEBINA </w:t>
      </w:r>
      <w:r w:rsidRPr="00D1282A">
        <w:rPr>
          <w:rFonts w:ascii="Arial" w:hAnsi="Arial" w:cs="Arial"/>
          <w:bCs/>
          <w:highlight w:val="yellow"/>
        </w:rPr>
        <w:t>(naslov / vsebina in opis</w:t>
      </w:r>
      <w:r w:rsidR="00CD749A">
        <w:rPr>
          <w:rFonts w:ascii="Arial" w:hAnsi="Arial" w:cs="Arial"/>
          <w:bCs/>
          <w:highlight w:val="yellow"/>
        </w:rPr>
        <w:t xml:space="preserve"> na osnovi izbrane prioritete</w:t>
      </w:r>
      <w:r w:rsidRPr="00D1282A">
        <w:rPr>
          <w:rFonts w:ascii="Arial" w:hAnsi="Arial" w:cs="Arial"/>
          <w:bCs/>
          <w:highlight w:val="yellow"/>
        </w:rPr>
        <w:t>):</w:t>
      </w:r>
      <w:r w:rsidRPr="00D1282A">
        <w:rPr>
          <w:rFonts w:ascii="Arial" w:hAnsi="Arial" w:cs="Arial"/>
          <w:bCs/>
        </w:rPr>
        <w:t xml:space="preserve"> </w:t>
      </w:r>
    </w:p>
    <w:p w14:paraId="218A04C4" w14:textId="178ABA77" w:rsidR="00687D50" w:rsidRDefault="00687D50" w:rsidP="00687D50">
      <w:pPr>
        <w:rPr>
          <w:b/>
        </w:rPr>
      </w:pPr>
      <w:r>
        <w:rPr>
          <w:i/>
        </w:rPr>
        <w:t>U</w:t>
      </w:r>
      <w:r w:rsidRPr="00BC29E3">
        <w:rPr>
          <w:i/>
        </w:rPr>
        <w:t xml:space="preserve">čencem želimo približati pomen </w:t>
      </w:r>
      <w:r>
        <w:rPr>
          <w:i/>
        </w:rPr>
        <w:t>tematskega leta Občine Kočevje</w:t>
      </w:r>
      <w:r w:rsidRPr="00BC29E3">
        <w:rPr>
          <w:i/>
        </w:rPr>
        <w:t xml:space="preserve"> skozi aktivno vključevanje v lokalno skupnost</w:t>
      </w:r>
      <w:r>
        <w:rPr>
          <w:i/>
        </w:rPr>
        <w:t>.</w:t>
      </w:r>
      <w:r w:rsidR="00F47CAA">
        <w:rPr>
          <w:i/>
        </w:rPr>
        <w:t xml:space="preserve"> Vključeni smo tudi v druge projekte, ki potekajo v lokalnem okolju in ponujajo aktiven razvoj kompetenc podjetnosti.</w:t>
      </w:r>
    </w:p>
    <w:p w14:paraId="5916D816" w14:textId="77777777" w:rsidR="008530D3" w:rsidRDefault="008530D3" w:rsidP="008530D3">
      <w:pPr>
        <w:rPr>
          <w:rFonts w:ascii="Arial" w:hAnsi="Arial" w:cs="Arial"/>
          <w:b/>
          <w:highlight w:val="yellow"/>
        </w:rPr>
      </w:pPr>
    </w:p>
    <w:p w14:paraId="0E410648" w14:textId="77777777" w:rsidR="008530D3" w:rsidRDefault="008530D3" w:rsidP="008530D3">
      <w:pPr>
        <w:rPr>
          <w:rFonts w:ascii="Arial" w:hAnsi="Arial" w:cs="Arial"/>
          <w:b/>
          <w:highlight w:val="yellow"/>
        </w:rPr>
      </w:pPr>
    </w:p>
    <w:p w14:paraId="00E5140D" w14:textId="42D25F5D" w:rsidR="008530D3" w:rsidRPr="002C4048" w:rsidRDefault="008530D3" w:rsidP="008530D3">
      <w:pPr>
        <w:rPr>
          <w:rFonts w:ascii="Arial" w:hAnsi="Arial" w:cs="Arial"/>
          <w:b/>
        </w:rPr>
      </w:pPr>
      <w:r w:rsidRPr="002C4048">
        <w:rPr>
          <w:rFonts w:ascii="Arial" w:hAnsi="Arial" w:cs="Arial"/>
          <w:b/>
          <w:highlight w:val="yellow"/>
        </w:rPr>
        <w:t xml:space="preserve">CILJI </w:t>
      </w:r>
      <w:r w:rsidRPr="002571F1">
        <w:rPr>
          <w:rFonts w:ascii="Arial" w:hAnsi="Arial" w:cs="Arial"/>
          <w:b/>
          <w:highlight w:val="yellow"/>
        </w:rPr>
        <w:t>(</w:t>
      </w:r>
      <w:r w:rsidRPr="002571F1">
        <w:rPr>
          <w:rFonts w:ascii="Arial" w:eastAsia="Arial Narrow" w:hAnsi="Arial" w:cs="Arial"/>
          <w:sz w:val="22"/>
          <w:szCs w:val="22"/>
          <w:highlight w:val="yellow"/>
        </w:rPr>
        <w:t>kaj želimo, da bi učenci zmogli ob koncu projekta</w:t>
      </w:r>
      <w:r w:rsidR="00CD749A">
        <w:rPr>
          <w:rFonts w:ascii="Arial" w:eastAsia="Arial Narrow" w:hAnsi="Arial" w:cs="Arial"/>
          <w:sz w:val="22"/>
          <w:szCs w:val="22"/>
          <w:highlight w:val="yellow"/>
        </w:rPr>
        <w:t xml:space="preserve"> – katere pod-kompetence na bi imeli razvite oz. stremimo k razvoju le teh</w:t>
      </w:r>
      <w:r w:rsidRPr="002571F1">
        <w:rPr>
          <w:rFonts w:ascii="Arial" w:eastAsia="Arial Narrow" w:hAnsi="Arial" w:cs="Arial"/>
          <w:sz w:val="22"/>
          <w:szCs w:val="22"/>
          <w:highlight w:val="yellow"/>
        </w:rPr>
        <w:t>)</w:t>
      </w:r>
      <w:r w:rsidR="00CD749A">
        <w:rPr>
          <w:rFonts w:ascii="Arial" w:eastAsia="Arial Narrow" w:hAnsi="Arial" w:cs="Arial"/>
          <w:sz w:val="22"/>
          <w:szCs w:val="22"/>
        </w:rPr>
        <w:t>:</w:t>
      </w:r>
    </w:p>
    <w:p w14:paraId="26641831" w14:textId="18282000" w:rsidR="008530D3" w:rsidRDefault="008530D3" w:rsidP="00F74BC7">
      <w:pPr>
        <w:jc w:val="both"/>
        <w:rPr>
          <w:b/>
        </w:rPr>
      </w:pPr>
    </w:p>
    <w:p w14:paraId="56605FFD" w14:textId="5947AE5D" w:rsidR="008530D3" w:rsidRDefault="00687D50" w:rsidP="00F74BC7">
      <w:pPr>
        <w:jc w:val="both"/>
      </w:pPr>
      <w:r>
        <w:t>Učenci postanejo aktivni v lokalni skupnosti, lokalna skupnost postane aktivna v življenju šolske skupnosti.</w:t>
      </w:r>
    </w:p>
    <w:p w14:paraId="2DF90971" w14:textId="77777777" w:rsidR="00687D50" w:rsidRDefault="00687D50" w:rsidP="00F74BC7">
      <w:pPr>
        <w:jc w:val="both"/>
        <w:rPr>
          <w:b/>
        </w:rPr>
      </w:pPr>
    </w:p>
    <w:p w14:paraId="28A938D9" w14:textId="77777777" w:rsidR="00DE4C3B" w:rsidRDefault="00DE4C3B" w:rsidP="00DE4C3B">
      <w:pPr>
        <w:pStyle w:val="Brezrazmikov"/>
        <w:rPr>
          <w:rFonts w:ascii="Arial" w:eastAsia="Times New Roman" w:hAnsi="Arial" w:cs="Arial"/>
          <w:bCs/>
          <w:sz w:val="24"/>
          <w:szCs w:val="24"/>
          <w:lang w:eastAsia="sl-SI"/>
        </w:rPr>
      </w:pPr>
      <w:r w:rsidRPr="00D1282A">
        <w:rPr>
          <w:rFonts w:ascii="Arial" w:eastAsia="Times New Roman" w:hAnsi="Arial" w:cs="Arial"/>
          <w:b/>
          <w:bCs/>
          <w:sz w:val="24"/>
          <w:szCs w:val="24"/>
          <w:highlight w:val="yellow"/>
          <w:lang w:eastAsia="sl-SI"/>
        </w:rPr>
        <w:t>PODROČJE IN POUDARJENE SMERNICE</w:t>
      </w:r>
      <w:r w:rsidRPr="00D1282A">
        <w:rPr>
          <w:rFonts w:ascii="Arial" w:eastAsia="Times New Roman" w:hAnsi="Arial" w:cs="Arial"/>
          <w:bCs/>
          <w:sz w:val="24"/>
          <w:szCs w:val="24"/>
          <w:highlight w:val="yellow"/>
          <w:lang w:eastAsia="sl-SI"/>
        </w:rPr>
        <w:t>:</w:t>
      </w:r>
    </w:p>
    <w:p w14:paraId="13C28975" w14:textId="77777777" w:rsidR="00687D50" w:rsidRPr="00D1282A" w:rsidRDefault="00687D50" w:rsidP="00DE4C3B">
      <w:pPr>
        <w:pStyle w:val="Brezrazmikov"/>
        <w:rPr>
          <w:rFonts w:ascii="Arial" w:eastAsia="Times New Roman" w:hAnsi="Arial" w:cs="Arial"/>
          <w:bCs/>
          <w:sz w:val="24"/>
          <w:szCs w:val="24"/>
          <w:lang w:eastAsia="sl-SI"/>
        </w:rPr>
      </w:pPr>
    </w:p>
    <w:p w14:paraId="33AE58E0" w14:textId="77777777" w:rsidR="00687D50" w:rsidRPr="00652A0D" w:rsidRDefault="00687D50" w:rsidP="00687D50">
      <w:pPr>
        <w:pStyle w:val="Brezrazmikov"/>
        <w:numPr>
          <w:ilvl w:val="0"/>
          <w:numId w:val="31"/>
        </w:numPr>
        <w:rPr>
          <w:rFonts w:eastAsia="Times New Roman" w:cs="Times New Roman"/>
          <w:bCs/>
          <w:lang w:eastAsia="sl-SI"/>
        </w:rPr>
      </w:pPr>
      <w:r w:rsidRPr="00652A0D">
        <w:rPr>
          <w:rFonts w:eastAsia="Times New Roman" w:cs="Times New Roman"/>
          <w:bCs/>
          <w:lang w:eastAsia="sl-SI"/>
        </w:rPr>
        <w:t>Šola kot središče lokalne skupnosti. S svojim delovanjem mora šola pri prebivalcih doseči naraščanje zavesti, da je šola nekaj nujno potrebnega in nepogrešljivega za kraj;</w:t>
      </w:r>
    </w:p>
    <w:p w14:paraId="4294532E" w14:textId="77777777" w:rsidR="00687D50" w:rsidRPr="00652A0D" w:rsidRDefault="00687D50" w:rsidP="00687D50">
      <w:pPr>
        <w:pStyle w:val="Brezrazmikov"/>
        <w:numPr>
          <w:ilvl w:val="0"/>
          <w:numId w:val="31"/>
        </w:numPr>
        <w:rPr>
          <w:rFonts w:eastAsia="Times New Roman" w:cs="Times New Roman"/>
          <w:bCs/>
          <w:lang w:eastAsia="sl-SI"/>
        </w:rPr>
      </w:pPr>
      <w:r w:rsidRPr="00652A0D">
        <w:rPr>
          <w:rFonts w:eastAsia="Times New Roman" w:cs="Times New Roman"/>
          <w:bCs/>
          <w:lang w:eastAsia="sl-SI"/>
        </w:rPr>
        <w:t>Vzpostaviti šolo kot prostor srečevanj mladih, starejših in srečevanj med generacijami;</w:t>
      </w:r>
    </w:p>
    <w:p w14:paraId="4F47E254" w14:textId="77777777" w:rsidR="00687D50" w:rsidRPr="00652A0D" w:rsidRDefault="00687D50" w:rsidP="00687D50">
      <w:pPr>
        <w:pStyle w:val="Brezrazmikov"/>
        <w:numPr>
          <w:ilvl w:val="0"/>
          <w:numId w:val="31"/>
        </w:numPr>
        <w:rPr>
          <w:rFonts w:eastAsia="Times New Roman" w:cs="Times New Roman"/>
          <w:bCs/>
          <w:lang w:eastAsia="sl-SI"/>
        </w:rPr>
      </w:pPr>
      <w:r w:rsidRPr="00652A0D">
        <w:rPr>
          <w:rFonts w:eastAsia="Times New Roman" w:cs="Times New Roman"/>
          <w:bCs/>
          <w:lang w:eastAsia="sl-SI"/>
        </w:rPr>
        <w:t>Povezovanje in sodelovanje vseh deležnikov lokalne skupnosti pri projektih.</w:t>
      </w:r>
    </w:p>
    <w:p w14:paraId="29201849" w14:textId="77777777" w:rsidR="00687D50" w:rsidRPr="00687D50" w:rsidRDefault="00687D50" w:rsidP="00687D50">
      <w:pPr>
        <w:pStyle w:val="Brezrazmikov"/>
        <w:ind w:left="360"/>
        <w:rPr>
          <w:rFonts w:eastAsia="Times New Roman" w:cs="Times New Roman"/>
          <w:bCs/>
          <w:color w:val="FF0000"/>
          <w:lang w:eastAsia="sl-SI"/>
        </w:rPr>
      </w:pPr>
    </w:p>
    <w:p w14:paraId="09E95EBC" w14:textId="69355B67" w:rsidR="00773A77" w:rsidRPr="00D1282A" w:rsidRDefault="00773A77" w:rsidP="00773A77">
      <w:pPr>
        <w:pStyle w:val="Brezrazmikov"/>
        <w:rPr>
          <w:rFonts w:ascii="Arial" w:eastAsia="Times New Roman" w:hAnsi="Arial" w:cs="Arial"/>
          <w:bCs/>
          <w:sz w:val="24"/>
          <w:szCs w:val="24"/>
          <w:lang w:eastAsia="sl-SI"/>
        </w:rPr>
      </w:pPr>
      <w:r w:rsidRPr="002571F1">
        <w:rPr>
          <w:rFonts w:ascii="Arial" w:eastAsia="Times New Roman" w:hAnsi="Arial" w:cs="Arial"/>
          <w:b/>
          <w:bCs/>
          <w:sz w:val="24"/>
          <w:szCs w:val="24"/>
          <w:highlight w:val="yellow"/>
          <w:lang w:eastAsia="sl-SI"/>
        </w:rPr>
        <w:t>NAČELA</w:t>
      </w:r>
      <w:r w:rsidRPr="002571F1">
        <w:rPr>
          <w:rFonts w:ascii="Arial" w:hAnsi="Arial" w:cs="Arial"/>
          <w:sz w:val="24"/>
          <w:szCs w:val="24"/>
          <w:highlight w:val="yellow"/>
          <w:lang w:eastAsia="sl-SI"/>
        </w:rPr>
        <w:t xml:space="preserve"> (</w:t>
      </w:r>
      <w:r w:rsidRPr="002571F1">
        <w:rPr>
          <w:rFonts w:ascii="Arial" w:eastAsia="Times New Roman" w:hAnsi="Arial" w:cs="Arial"/>
          <w:bCs/>
          <w:sz w:val="24"/>
          <w:szCs w:val="24"/>
          <w:highlight w:val="yellow"/>
          <w:lang w:eastAsia="sl-SI"/>
        </w:rPr>
        <w:t xml:space="preserve">ki jim sledimo in </w:t>
      </w:r>
      <w:r w:rsidRPr="002571F1">
        <w:rPr>
          <w:rFonts w:ascii="Arial" w:eastAsia="Times New Roman" w:hAnsi="Arial" w:cs="Arial"/>
          <w:b/>
          <w:bCs/>
          <w:sz w:val="24"/>
          <w:szCs w:val="24"/>
          <w:highlight w:val="yellow"/>
          <w:lang w:eastAsia="sl-SI"/>
        </w:rPr>
        <w:t xml:space="preserve">kateremu </w:t>
      </w:r>
      <w:r w:rsidR="00A9662F" w:rsidRPr="002571F1">
        <w:rPr>
          <w:rFonts w:ascii="Arial" w:eastAsia="Times New Roman" w:hAnsi="Arial" w:cs="Arial"/>
          <w:b/>
          <w:bCs/>
          <w:sz w:val="24"/>
          <w:szCs w:val="24"/>
          <w:highlight w:val="yellow"/>
          <w:lang w:eastAsia="sl-SI"/>
        </w:rPr>
        <w:t xml:space="preserve">od načel </w:t>
      </w:r>
      <w:r w:rsidRPr="002571F1">
        <w:rPr>
          <w:rFonts w:ascii="Arial" w:eastAsia="Times New Roman" w:hAnsi="Arial" w:cs="Arial"/>
          <w:b/>
          <w:bCs/>
          <w:sz w:val="24"/>
          <w:szCs w:val="24"/>
          <w:highlight w:val="yellow"/>
          <w:lang w:eastAsia="sl-SI"/>
        </w:rPr>
        <w:t>dajemo še posebej prednost</w:t>
      </w:r>
      <w:r w:rsidRPr="002571F1">
        <w:rPr>
          <w:rFonts w:ascii="Arial" w:eastAsia="Times New Roman" w:hAnsi="Arial" w:cs="Arial"/>
          <w:bCs/>
          <w:sz w:val="24"/>
          <w:szCs w:val="24"/>
          <w:highlight w:val="yellow"/>
          <w:lang w:eastAsia="sl-SI"/>
        </w:rPr>
        <w:t>):</w:t>
      </w:r>
    </w:p>
    <w:p w14:paraId="58E3FBBB" w14:textId="77777777" w:rsidR="00773A77" w:rsidRPr="00E13C8D" w:rsidRDefault="00773A77" w:rsidP="00773A77">
      <w:pPr>
        <w:pStyle w:val="Brezrazmikov"/>
        <w:rPr>
          <w:rFonts w:eastAsia="Times New Roman" w:cs="Times New Roman"/>
          <w:bCs/>
          <w:lang w:eastAsia="sl-SI"/>
        </w:rPr>
      </w:pPr>
    </w:p>
    <w:p w14:paraId="2F5C463B" w14:textId="59C2628F" w:rsidR="00687D50" w:rsidRPr="00702379" w:rsidRDefault="00687D50" w:rsidP="00687D50">
      <w:pPr>
        <w:pStyle w:val="Brezrazmikov"/>
        <w:rPr>
          <w:rFonts w:eastAsia="Times New Roman" w:cs="Times New Roman"/>
          <w:b/>
          <w:bCs/>
          <w:color w:val="00B050"/>
          <w:lang w:val="sl" w:eastAsia="sl-SI"/>
        </w:rPr>
      </w:pPr>
      <w:r w:rsidRPr="00702379">
        <w:rPr>
          <w:rFonts w:eastAsia="Times New Roman" w:cs="Times New Roman"/>
          <w:b/>
          <w:bCs/>
          <w:color w:val="00B050"/>
          <w:lang w:val="sl" w:eastAsia="sl-SI"/>
        </w:rPr>
        <w:t>- načelo vključevanja šole v okolje</w:t>
      </w:r>
    </w:p>
    <w:p w14:paraId="27753BC5" w14:textId="7A3A3256" w:rsidR="00652A0D" w:rsidRDefault="00652A0D" w:rsidP="00652A0D">
      <w:pPr>
        <w:pStyle w:val="paragraph"/>
        <w:tabs>
          <w:tab w:val="left" w:pos="-426"/>
          <w:tab w:val="left" w:pos="1418"/>
        </w:tabs>
        <w:spacing w:before="0" w:beforeAutospacing="0" w:after="0" w:afterAutospacing="0"/>
        <w:ind w:left="142"/>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Načelo vključevanja šole v okolje poudarja njeno aktivno vpetost v življenje in delo v šoli ter lokalni skupnosti. Usmerja k zaznavanju, odzivanju in reševanju problemov iz  šolskega, lokalnega in širšega okolja ter preučitvi avtentičnih problemov in iskanju rešitev. Upoštevanje načela spodbuja aktivno vlogo učencev na različnih ravneh kulturnega, družbenega in gospodarskega življenja. Omogoča vključevanje predstavnikov delovnih organizacij, društev iz lokalnega in širšega okolja pri izvajanju projektov šole ter skrbi za odprtost in pretočnost predlogov, idej in rešitev za izboljšanje skupnih pogojev življenja  in dela v šoli in njenem neposrednem okolju.</w:t>
      </w:r>
      <w:r>
        <w:rPr>
          <w:rStyle w:val="eop"/>
          <w:rFonts w:ascii="Calibri" w:hAnsi="Calibri" w:cs="Calibri"/>
          <w:color w:val="000000"/>
          <w:sz w:val="22"/>
          <w:szCs w:val="22"/>
        </w:rPr>
        <w:t> </w:t>
      </w:r>
    </w:p>
    <w:p w14:paraId="114BE3F7" w14:textId="77777777" w:rsidR="00652A0D" w:rsidRDefault="00652A0D" w:rsidP="00687D50">
      <w:pPr>
        <w:pStyle w:val="Brezrazmikov"/>
        <w:rPr>
          <w:rFonts w:eastAsia="Times New Roman" w:cs="Times New Roman"/>
          <w:b/>
          <w:bCs/>
          <w:lang w:val="sl" w:eastAsia="sl-SI"/>
        </w:rPr>
      </w:pPr>
    </w:p>
    <w:p w14:paraId="3BACB94E" w14:textId="77777777" w:rsidR="00652A0D" w:rsidRPr="00702379" w:rsidRDefault="00652A0D" w:rsidP="00687D50">
      <w:pPr>
        <w:pStyle w:val="Brezrazmikov"/>
        <w:rPr>
          <w:rFonts w:eastAsia="Times New Roman" w:cs="Times New Roman"/>
          <w:b/>
          <w:bCs/>
          <w:color w:val="FF0000"/>
          <w:lang w:val="sl" w:eastAsia="sl-SI"/>
        </w:rPr>
      </w:pPr>
    </w:p>
    <w:p w14:paraId="01FF1769" w14:textId="6C4DA7F2" w:rsidR="00687D50" w:rsidRPr="00702379" w:rsidRDefault="00687D50" w:rsidP="00687D50">
      <w:pPr>
        <w:pStyle w:val="Brezrazmikov"/>
        <w:rPr>
          <w:rFonts w:eastAsia="Times New Roman" w:cs="Times New Roman"/>
          <w:b/>
          <w:bCs/>
          <w:color w:val="FF0000"/>
          <w:lang w:val="sl" w:eastAsia="sl-SI"/>
        </w:rPr>
      </w:pPr>
      <w:r w:rsidRPr="00702379">
        <w:rPr>
          <w:rFonts w:eastAsia="Times New Roman" w:cs="Times New Roman"/>
          <w:b/>
          <w:bCs/>
          <w:color w:val="FF0000"/>
          <w:lang w:val="sl" w:eastAsia="sl-SI"/>
        </w:rPr>
        <w:t>- načelo sodelovanja in timskega dela</w:t>
      </w:r>
    </w:p>
    <w:p w14:paraId="3F52A61A" w14:textId="77777777" w:rsidR="00652A0D" w:rsidRDefault="00652A0D" w:rsidP="00652A0D">
      <w:pPr>
        <w:pStyle w:val="paragraph"/>
        <w:tabs>
          <w:tab w:val="left" w:pos="-426"/>
          <w:tab w:val="left" w:pos="1418"/>
        </w:tabs>
        <w:spacing w:before="0" w:beforeAutospacing="0" w:after="0" w:afterAutospacing="0"/>
        <w:ind w:left="142"/>
        <w:jc w:val="both"/>
        <w:textAlignment w:val="baseline"/>
      </w:pPr>
      <w:r>
        <w:rPr>
          <w:rStyle w:val="normaltextrun"/>
          <w:rFonts w:ascii="Calibri" w:hAnsi="Calibri" w:cs="Calibri"/>
          <w:sz w:val="22"/>
          <w:szCs w:val="22"/>
        </w:rPr>
        <w:t>V šoli udejanjajo to načelo tako, da skrbijo za sodelovanje in omogočajo timsko delo med vsemi deležniki. Timsko delo se izraža skozi timsko načrtovanje, timsko izvajanje in timsko evalvacijo. Pri načrtovanju se timsko delo izraža na ravni vodenja kolektiva v kontekstu učeče se skupnosti, ravni sodelovanja med strokovnimi delavci ter z zunanjimi partnerji ter ravni učencev. Zato je pomembno, da je že pri izbiri izziva, vključen vsak od prej naštetih deležnikov, vključno z učenci in zunanjimi deležniki oz. partnerji v lokalni in širši  skupnosti. </w:t>
      </w:r>
      <w:r>
        <w:rPr>
          <w:rStyle w:val="eop"/>
          <w:rFonts w:ascii="Calibri" w:hAnsi="Calibri" w:cs="Calibri"/>
          <w:sz w:val="22"/>
          <w:szCs w:val="22"/>
        </w:rPr>
        <w:t> </w:t>
      </w:r>
      <w:r>
        <w:rPr>
          <w:rStyle w:val="normaltextrun"/>
          <w:rFonts w:ascii="Calibri" w:hAnsi="Calibri" w:cs="Calibri"/>
          <w:sz w:val="22"/>
          <w:szCs w:val="22"/>
        </w:rPr>
        <w:t>Bistvo timskega dela za razvoj </w:t>
      </w:r>
      <w:r>
        <w:rPr>
          <w:rStyle w:val="spellingerror"/>
          <w:rFonts w:ascii="Calibri" w:hAnsi="Calibri" w:cs="Calibri"/>
          <w:sz w:val="22"/>
          <w:szCs w:val="22"/>
        </w:rPr>
        <w:t>podjetnostne</w:t>
      </w:r>
      <w:r>
        <w:rPr>
          <w:rStyle w:val="normaltextrun"/>
          <w:rFonts w:ascii="Calibri" w:hAnsi="Calibri" w:cs="Calibri"/>
          <w:sz w:val="22"/>
          <w:szCs w:val="22"/>
        </w:rPr>
        <w:t> kompetence je v interdisciplinarnem pristopu  pri iskanju najboljših rešitev, novih idej, preseganju ustaljenih okvirov na področju izvajanja didaktičnih strategij učenja, ki podpirajo razvoj petnajstih kompetenc </w:t>
      </w:r>
      <w:r>
        <w:rPr>
          <w:rStyle w:val="spellingerror"/>
          <w:rFonts w:ascii="Calibri" w:hAnsi="Calibri" w:cs="Calibri"/>
          <w:sz w:val="22"/>
          <w:szCs w:val="22"/>
        </w:rPr>
        <w:t>podjetnostnega</w:t>
      </w:r>
      <w:r>
        <w:rPr>
          <w:rStyle w:val="normaltextrun"/>
          <w:rFonts w:ascii="Calibri" w:hAnsi="Calibri" w:cs="Calibri"/>
          <w:sz w:val="22"/>
          <w:szCs w:val="22"/>
        </w:rPr>
        <w:t> kompetenčnega okvira. </w:t>
      </w:r>
      <w:r>
        <w:rPr>
          <w:rStyle w:val="eop"/>
          <w:rFonts w:ascii="Calibri" w:hAnsi="Calibri" w:cs="Calibri"/>
          <w:sz w:val="22"/>
          <w:szCs w:val="22"/>
        </w:rPr>
        <w:t> </w:t>
      </w:r>
    </w:p>
    <w:p w14:paraId="60BB00B2" w14:textId="77777777" w:rsidR="00652A0D" w:rsidRDefault="00652A0D" w:rsidP="00652A0D">
      <w:pPr>
        <w:pStyle w:val="paragraph"/>
        <w:tabs>
          <w:tab w:val="left" w:pos="-426"/>
          <w:tab w:val="left" w:pos="1418"/>
        </w:tabs>
        <w:spacing w:before="0" w:beforeAutospacing="0" w:after="0" w:afterAutospacing="0"/>
        <w:ind w:left="142"/>
        <w:jc w:val="both"/>
        <w:textAlignment w:val="baseline"/>
      </w:pPr>
      <w:r>
        <w:rPr>
          <w:rStyle w:val="normaltextrun"/>
          <w:rFonts w:ascii="Calibri" w:hAnsi="Calibri" w:cs="Calibri"/>
          <w:sz w:val="22"/>
          <w:szCs w:val="22"/>
        </w:rPr>
        <w:t>Strokovni delavci šole načrtno razvijajo kompetenco pri učencih enakih in različnih starostnih skupin ter jim z  ustreznimi pristopi omogočaj</w:t>
      </w:r>
      <w:r>
        <w:rPr>
          <w:rStyle w:val="normaltextrun"/>
          <w:rFonts w:ascii="Calibri" w:hAnsi="Calibri" w:cs="Calibri"/>
          <w:i/>
          <w:iCs/>
          <w:sz w:val="22"/>
          <w:szCs w:val="22"/>
        </w:rPr>
        <w:t>o p</w:t>
      </w:r>
      <w:r>
        <w:rPr>
          <w:rStyle w:val="normaltextrun"/>
          <w:rFonts w:ascii="Calibri" w:hAnsi="Calibri" w:cs="Calibri"/>
          <w:sz w:val="22"/>
          <w:szCs w:val="22"/>
        </w:rPr>
        <w:t>riložnosti za </w:t>
      </w:r>
      <w:r>
        <w:rPr>
          <w:rStyle w:val="spellingerror"/>
          <w:rFonts w:ascii="Calibri" w:hAnsi="Calibri" w:cs="Calibri"/>
          <w:sz w:val="22"/>
          <w:szCs w:val="22"/>
        </w:rPr>
        <w:t>medvrstniško</w:t>
      </w:r>
      <w:r>
        <w:rPr>
          <w:rStyle w:val="normaltextrun"/>
          <w:rFonts w:ascii="Calibri" w:hAnsi="Calibri" w:cs="Calibri"/>
          <w:sz w:val="22"/>
          <w:szCs w:val="22"/>
        </w:rPr>
        <w:t> in medgeneracijsko sodelovanje in učenje. Obenem s tem učencem omogočajo  razvoj socialnih in emocionalnih veščin.</w:t>
      </w:r>
      <w:r>
        <w:rPr>
          <w:rStyle w:val="eop"/>
          <w:rFonts w:ascii="Calibri" w:hAnsi="Calibri" w:cs="Calibri"/>
          <w:sz w:val="22"/>
          <w:szCs w:val="22"/>
        </w:rPr>
        <w:t> </w:t>
      </w:r>
    </w:p>
    <w:p w14:paraId="7A30DB1B" w14:textId="77777777" w:rsidR="00652A0D" w:rsidRPr="00687D50" w:rsidRDefault="00652A0D" w:rsidP="00687D50">
      <w:pPr>
        <w:pStyle w:val="Brezrazmikov"/>
        <w:rPr>
          <w:rFonts w:eastAsia="Times New Roman" w:cs="Times New Roman"/>
          <w:b/>
          <w:bCs/>
          <w:lang w:val="sl" w:eastAsia="sl-SI"/>
        </w:rPr>
      </w:pPr>
    </w:p>
    <w:p w14:paraId="6EA43476" w14:textId="77777777" w:rsidR="00773A77" w:rsidRDefault="00773A77" w:rsidP="00773A77">
      <w:pPr>
        <w:pStyle w:val="Brezrazmikov"/>
        <w:rPr>
          <w:rFonts w:eastAsia="Times New Roman" w:cs="Times New Roman"/>
          <w:bCs/>
          <w:lang w:eastAsia="sl-SI"/>
        </w:rPr>
      </w:pPr>
    </w:p>
    <w:p w14:paraId="6447802E" w14:textId="26554B04" w:rsidR="00D1282A" w:rsidRDefault="00D1282A" w:rsidP="00773A77">
      <w:pPr>
        <w:pStyle w:val="Brezrazmikov"/>
        <w:rPr>
          <w:rFonts w:eastAsia="Times New Roman" w:cs="Times New Roman"/>
          <w:bCs/>
          <w:lang w:eastAsia="sl-SI"/>
        </w:rPr>
      </w:pPr>
    </w:p>
    <w:p w14:paraId="312BA482" w14:textId="39A27580" w:rsidR="00DE4C3B" w:rsidRDefault="00DE4C3B" w:rsidP="00773A77">
      <w:pPr>
        <w:pStyle w:val="Brezrazmikov"/>
        <w:rPr>
          <w:rFonts w:eastAsia="Times New Roman" w:cs="Times New Roman"/>
          <w:bCs/>
          <w:lang w:eastAsia="sl-SI"/>
        </w:rPr>
      </w:pPr>
    </w:p>
    <w:p w14:paraId="18086132" w14:textId="77777777" w:rsidR="00687D50" w:rsidRDefault="00687D50" w:rsidP="00773A77">
      <w:pPr>
        <w:pStyle w:val="Brezrazmikov"/>
        <w:rPr>
          <w:rFonts w:eastAsia="Times New Roman" w:cs="Times New Roman"/>
          <w:bCs/>
          <w:lang w:eastAsia="sl-SI"/>
        </w:rPr>
      </w:pPr>
    </w:p>
    <w:p w14:paraId="288272CA" w14:textId="77777777" w:rsidR="00DE4C3B" w:rsidRDefault="00DE4C3B" w:rsidP="00773A77">
      <w:pPr>
        <w:pStyle w:val="Brezrazmikov"/>
        <w:rPr>
          <w:rFonts w:eastAsia="Times New Roman" w:cs="Times New Roman"/>
          <w:bCs/>
          <w:lang w:eastAsia="sl-SI"/>
        </w:rPr>
      </w:pPr>
    </w:p>
    <w:tbl>
      <w:tblPr>
        <w:tblStyle w:val="Tabelamrea"/>
        <w:tblpPr w:leftFromText="141" w:rightFromText="141" w:vertAnchor="text" w:horzAnchor="margin" w:tblpY="18"/>
        <w:tblW w:w="0" w:type="auto"/>
        <w:tblLook w:val="04A0" w:firstRow="1" w:lastRow="0" w:firstColumn="1" w:lastColumn="0" w:noHBand="0" w:noVBand="1"/>
      </w:tblPr>
      <w:tblGrid>
        <w:gridCol w:w="13994"/>
      </w:tblGrid>
      <w:tr w:rsidR="00DE4C3B" w14:paraId="3B7443B9" w14:textId="77777777" w:rsidTr="00DE4C3B">
        <w:tc>
          <w:tcPr>
            <w:tcW w:w="13994" w:type="dxa"/>
          </w:tcPr>
          <w:p w14:paraId="5977533D" w14:textId="77777777" w:rsidR="00DE4C3B" w:rsidRDefault="00DE4C3B" w:rsidP="00DE4C3B">
            <w:pPr>
              <w:rPr>
                <w:rFonts w:ascii="Arial" w:eastAsia="Arial" w:hAnsi="Arial" w:cs="Arial"/>
                <w:bCs/>
                <w:color w:val="000000"/>
              </w:rPr>
            </w:pPr>
          </w:p>
          <w:p w14:paraId="5E61411B" w14:textId="14CFF476" w:rsidR="00DE4C3B" w:rsidRPr="002C4048" w:rsidRDefault="00DE4C3B" w:rsidP="00DE4C3B">
            <w:pPr>
              <w:shd w:val="clear" w:color="auto" w:fill="FFFF00"/>
              <w:rPr>
                <w:rFonts w:ascii="Arial" w:hAnsi="Arial" w:cs="Arial"/>
              </w:rPr>
            </w:pPr>
            <w:r w:rsidRPr="00A9662F">
              <w:rPr>
                <w:rFonts w:ascii="Arial" w:hAnsi="Arial" w:cs="Arial"/>
                <w:b/>
              </w:rPr>
              <w:t>RAZISKOVALNO VPRAŠANJE</w:t>
            </w:r>
            <w:r>
              <w:rPr>
                <w:rFonts w:ascii="Arial" w:hAnsi="Arial" w:cs="Arial"/>
                <w:b/>
              </w:rPr>
              <w:t xml:space="preserve"> </w:t>
            </w:r>
            <w:r>
              <w:rPr>
                <w:rFonts w:ascii="Arial" w:hAnsi="Arial" w:cs="Arial"/>
              </w:rPr>
              <w:t>(Na katero vprašanje bomo iskali odgovore, da bomo dosegli želene ci</w:t>
            </w:r>
            <w:r w:rsidR="00CD749A">
              <w:rPr>
                <w:rFonts w:ascii="Arial" w:hAnsi="Arial" w:cs="Arial"/>
              </w:rPr>
              <w:t>l</w:t>
            </w:r>
            <w:r>
              <w:rPr>
                <w:rFonts w:ascii="Arial" w:hAnsi="Arial" w:cs="Arial"/>
              </w:rPr>
              <w:t>je?)</w:t>
            </w:r>
          </w:p>
          <w:p w14:paraId="51C13170" w14:textId="77777777" w:rsidR="00DE4C3B" w:rsidRDefault="00DE4C3B" w:rsidP="00DE4C3B">
            <w:pPr>
              <w:rPr>
                <w:b/>
              </w:rPr>
            </w:pPr>
          </w:p>
          <w:p w14:paraId="7B741156" w14:textId="77777777" w:rsidR="00687D50" w:rsidRDefault="00687D50" w:rsidP="00687D50">
            <w:pPr>
              <w:rPr>
                <w:b/>
              </w:rPr>
            </w:pPr>
            <w:r>
              <w:rPr>
                <w:b/>
              </w:rPr>
              <w:t>Kako proaktivno delovati v lokalni skupnosti – razvijanje skupnih pobud za dobrobit celotne lokalne skupnosti?</w:t>
            </w:r>
          </w:p>
          <w:p w14:paraId="609B1E83" w14:textId="2ECA0AAD" w:rsidR="00687D50" w:rsidRDefault="00687D50" w:rsidP="00687D50">
            <w:r>
              <w:t xml:space="preserve"> </w:t>
            </w:r>
          </w:p>
          <w:p w14:paraId="39EE6A45" w14:textId="77777777" w:rsidR="00687D50" w:rsidRPr="006A0C0B" w:rsidRDefault="00687D50" w:rsidP="00687D50">
            <w:pPr>
              <w:widowControl w:val="0"/>
              <w:pBdr>
                <w:top w:val="nil"/>
                <w:left w:val="nil"/>
                <w:bottom w:val="nil"/>
                <w:right w:val="nil"/>
                <w:between w:val="nil"/>
              </w:pBdr>
              <w:rPr>
                <w:b/>
              </w:rPr>
            </w:pPr>
            <w:r>
              <w:t xml:space="preserve">- Na kakšen način vključiti učence v aktivno delovanje in sodelovanje v lokalni skupnosti? </w:t>
            </w:r>
          </w:p>
          <w:p w14:paraId="7B926D33" w14:textId="0A6FBB60" w:rsidR="00DE4C3B" w:rsidRDefault="00687D50" w:rsidP="00687D50">
            <w:pPr>
              <w:rPr>
                <w:b/>
              </w:rPr>
            </w:pPr>
            <w:r>
              <w:t>- Na Kakšen način vključiti deležnike v lokalni skupnosti v življenje in delo šole?</w:t>
            </w:r>
          </w:p>
        </w:tc>
      </w:tr>
    </w:tbl>
    <w:p w14:paraId="260D5362" w14:textId="77777777" w:rsidR="00D1282A" w:rsidRDefault="00D1282A" w:rsidP="00773A77">
      <w:pPr>
        <w:pStyle w:val="Brezrazmikov"/>
        <w:rPr>
          <w:rFonts w:eastAsia="Times New Roman" w:cs="Times New Roman"/>
          <w:bCs/>
          <w:lang w:eastAsia="sl-SI"/>
        </w:rPr>
      </w:pPr>
    </w:p>
    <w:p w14:paraId="1B2A86C1" w14:textId="5782C184" w:rsidR="002C4048" w:rsidRDefault="002C4048" w:rsidP="00773A77">
      <w:pPr>
        <w:pStyle w:val="Brezrazmikov"/>
        <w:rPr>
          <w:rFonts w:eastAsia="Times New Roman" w:cs="Times New Roman"/>
          <w:bCs/>
          <w:lang w:eastAsia="sl-SI"/>
        </w:rPr>
      </w:pPr>
    </w:p>
    <w:p w14:paraId="4E46D3B2" w14:textId="77777777" w:rsidR="00652A0D" w:rsidRDefault="00652A0D" w:rsidP="00773A77">
      <w:pPr>
        <w:pStyle w:val="Brezrazmikov"/>
        <w:rPr>
          <w:rFonts w:eastAsia="Times New Roman" w:cs="Times New Roman"/>
          <w:bCs/>
          <w:lang w:eastAsia="sl-SI"/>
        </w:rPr>
      </w:pPr>
    </w:p>
    <w:p w14:paraId="24E8DCF7" w14:textId="77777777" w:rsidR="00A9662F" w:rsidRPr="00E13C8D" w:rsidRDefault="00A9662F" w:rsidP="00773A77">
      <w:pPr>
        <w:pStyle w:val="Brezrazmikov"/>
        <w:rPr>
          <w:rFonts w:eastAsia="Times New Roman" w:cs="Times New Roman"/>
          <w:bCs/>
          <w:lang w:eastAsia="sl-SI"/>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842"/>
        <w:gridCol w:w="3686"/>
        <w:gridCol w:w="5386"/>
        <w:gridCol w:w="2835"/>
      </w:tblGrid>
      <w:tr w:rsidR="00773A77" w14:paraId="476DE353" w14:textId="77777777" w:rsidTr="00A9662F">
        <w:trPr>
          <w:trHeight w:val="1120"/>
        </w:trPr>
        <w:tc>
          <w:tcPr>
            <w:tcW w:w="5949" w:type="dxa"/>
            <w:gridSpan w:val="3"/>
            <w:shd w:val="clear" w:color="auto" w:fill="FFFF00"/>
            <w:vAlign w:val="center"/>
          </w:tcPr>
          <w:p w14:paraId="674AB144" w14:textId="79F3CB8F" w:rsidR="00773A77" w:rsidRPr="004766E9" w:rsidRDefault="00773A77" w:rsidP="00CD749A">
            <w:pPr>
              <w:jc w:val="center"/>
              <w:rPr>
                <w:rFonts w:ascii="Arial" w:eastAsia="Arial Narrow" w:hAnsi="Arial" w:cs="Arial"/>
                <w:sz w:val="22"/>
                <w:szCs w:val="22"/>
              </w:rPr>
            </w:pPr>
            <w:r w:rsidRPr="00A9662F">
              <w:rPr>
                <w:rFonts w:ascii="Arial" w:eastAsia="Arial Narrow" w:hAnsi="Arial" w:cs="Arial"/>
                <w:b/>
                <w:sz w:val="22"/>
                <w:szCs w:val="22"/>
                <w:highlight w:val="yellow"/>
              </w:rPr>
              <w:t>OPERACIONALIZIRANI CILJI</w:t>
            </w:r>
            <w:r w:rsidRPr="00A9662F">
              <w:rPr>
                <w:rFonts w:ascii="Arial" w:eastAsia="Arial Narrow" w:hAnsi="Arial" w:cs="Arial"/>
                <w:sz w:val="22"/>
                <w:szCs w:val="22"/>
              </w:rPr>
              <w:t xml:space="preserve"> </w:t>
            </w:r>
            <w:r w:rsidR="00D1282A" w:rsidRPr="004766E9">
              <w:rPr>
                <w:rFonts w:ascii="Arial" w:eastAsia="Arial Narrow" w:hAnsi="Arial" w:cs="Arial"/>
                <w:b/>
                <w:sz w:val="22"/>
                <w:szCs w:val="22"/>
              </w:rPr>
              <w:t>za razvoj</w:t>
            </w:r>
            <w:r w:rsidR="00D1282A" w:rsidRPr="00A9662F">
              <w:rPr>
                <w:rFonts w:ascii="Arial" w:eastAsia="Arial Narrow" w:hAnsi="Arial" w:cs="Arial"/>
                <w:sz w:val="22"/>
                <w:szCs w:val="22"/>
              </w:rPr>
              <w:t xml:space="preserve"> </w:t>
            </w:r>
            <w:r w:rsidR="00D1282A" w:rsidRPr="004766E9">
              <w:rPr>
                <w:rFonts w:ascii="Arial" w:eastAsia="Arial Narrow" w:hAnsi="Arial" w:cs="Arial"/>
                <w:b/>
                <w:sz w:val="22"/>
                <w:szCs w:val="22"/>
              </w:rPr>
              <w:t>podjetnostn</w:t>
            </w:r>
            <w:r w:rsidR="00CD749A">
              <w:rPr>
                <w:rFonts w:ascii="Arial" w:eastAsia="Arial Narrow" w:hAnsi="Arial" w:cs="Arial"/>
                <w:b/>
                <w:sz w:val="22"/>
                <w:szCs w:val="22"/>
              </w:rPr>
              <w:t>ih</w:t>
            </w:r>
            <w:r w:rsidR="00D1282A" w:rsidRPr="004766E9">
              <w:rPr>
                <w:rFonts w:ascii="Arial" w:eastAsia="Arial Narrow" w:hAnsi="Arial" w:cs="Arial"/>
                <w:b/>
                <w:sz w:val="22"/>
                <w:szCs w:val="22"/>
              </w:rPr>
              <w:t xml:space="preserve"> </w:t>
            </w:r>
            <w:r w:rsidR="00CD749A">
              <w:rPr>
                <w:rFonts w:ascii="Arial" w:eastAsia="Arial Narrow" w:hAnsi="Arial" w:cs="Arial"/>
                <w:b/>
                <w:sz w:val="22"/>
                <w:szCs w:val="22"/>
              </w:rPr>
              <w:t>pod-</w:t>
            </w:r>
            <w:r w:rsidR="00D1282A" w:rsidRPr="004766E9">
              <w:rPr>
                <w:rFonts w:ascii="Arial" w:eastAsia="Arial Narrow" w:hAnsi="Arial" w:cs="Arial"/>
                <w:b/>
                <w:sz w:val="22"/>
                <w:szCs w:val="22"/>
              </w:rPr>
              <w:t>kompetenc</w:t>
            </w:r>
            <w:r w:rsidR="004766E9">
              <w:rPr>
                <w:rFonts w:ascii="Arial" w:eastAsia="Arial Narrow" w:hAnsi="Arial" w:cs="Arial"/>
                <w:b/>
                <w:sz w:val="22"/>
                <w:szCs w:val="22"/>
              </w:rPr>
              <w:t xml:space="preserve"> (</w:t>
            </w:r>
            <w:r w:rsidR="00DC3C1D">
              <w:rPr>
                <w:rFonts w:ascii="Arial" w:eastAsia="Arial Narrow" w:hAnsi="Arial" w:cs="Arial"/>
                <w:sz w:val="22"/>
                <w:szCs w:val="22"/>
              </w:rPr>
              <w:t>v povezavi s pričakovanimi rezultati</w:t>
            </w:r>
            <w:r w:rsidR="004766E9">
              <w:rPr>
                <w:rFonts w:ascii="Arial" w:eastAsia="Arial Narrow" w:hAnsi="Arial" w:cs="Arial"/>
                <w:sz w:val="22"/>
                <w:szCs w:val="22"/>
              </w:rPr>
              <w:t>)</w:t>
            </w:r>
          </w:p>
        </w:tc>
        <w:tc>
          <w:tcPr>
            <w:tcW w:w="5386" w:type="dxa"/>
            <w:shd w:val="clear" w:color="auto" w:fill="FFFF00"/>
          </w:tcPr>
          <w:p w14:paraId="2F6771F7" w14:textId="05D345FE" w:rsidR="00773A77" w:rsidRPr="00A9662F" w:rsidRDefault="00D1282A" w:rsidP="00DC3C1D">
            <w:pPr>
              <w:spacing w:before="280"/>
              <w:rPr>
                <w:rFonts w:ascii="Arial" w:eastAsia="Arial Narrow" w:hAnsi="Arial" w:cs="Arial"/>
                <w:sz w:val="22"/>
                <w:szCs w:val="22"/>
              </w:rPr>
            </w:pPr>
            <w:r w:rsidRPr="00A9662F">
              <w:rPr>
                <w:rFonts w:ascii="Arial" w:eastAsia="Arial Narrow" w:hAnsi="Arial" w:cs="Arial"/>
                <w:b/>
                <w:sz w:val="22"/>
                <w:szCs w:val="22"/>
                <w:highlight w:val="yellow"/>
              </w:rPr>
              <w:t>DEJAVNOSTI</w:t>
            </w:r>
            <w:r w:rsidR="004766E9">
              <w:rPr>
                <w:rFonts w:ascii="Arial" w:eastAsia="Arial Narrow" w:hAnsi="Arial" w:cs="Arial"/>
                <w:sz w:val="22"/>
                <w:szCs w:val="22"/>
              </w:rPr>
              <w:t xml:space="preserve"> – </w:t>
            </w:r>
            <w:r w:rsidR="00DC3C1D">
              <w:rPr>
                <w:rFonts w:ascii="Arial" w:eastAsia="Arial Narrow" w:hAnsi="Arial" w:cs="Arial"/>
                <w:sz w:val="22"/>
                <w:szCs w:val="22"/>
              </w:rPr>
              <w:t>(ki jih</w:t>
            </w:r>
            <w:r w:rsidRPr="00A9662F">
              <w:rPr>
                <w:rFonts w:ascii="Arial" w:eastAsia="Arial Narrow" w:hAnsi="Arial" w:cs="Arial"/>
                <w:sz w:val="22"/>
                <w:szCs w:val="22"/>
              </w:rPr>
              <w:t xml:space="preserve"> bodo učenci </w:t>
            </w:r>
            <w:r w:rsidR="00DC3C1D">
              <w:rPr>
                <w:rFonts w:ascii="Arial" w:eastAsia="Arial Narrow" w:hAnsi="Arial" w:cs="Arial"/>
                <w:sz w:val="22"/>
                <w:szCs w:val="22"/>
              </w:rPr>
              <w:t>izvajali</w:t>
            </w:r>
            <w:r w:rsidRPr="00A9662F">
              <w:rPr>
                <w:rFonts w:ascii="Arial" w:eastAsia="Arial Narrow" w:hAnsi="Arial" w:cs="Arial"/>
                <w:sz w:val="22"/>
                <w:szCs w:val="22"/>
              </w:rPr>
              <w:t xml:space="preserve">, da bodo razvijali izbrane </w:t>
            </w:r>
            <w:r w:rsidRPr="004766E9">
              <w:rPr>
                <w:rFonts w:ascii="Arial" w:eastAsia="Arial Narrow" w:hAnsi="Arial" w:cs="Arial"/>
                <w:b/>
                <w:sz w:val="22"/>
                <w:szCs w:val="22"/>
              </w:rPr>
              <w:t xml:space="preserve">podjetnostne </w:t>
            </w:r>
            <w:r w:rsidR="00CD749A">
              <w:rPr>
                <w:rFonts w:ascii="Arial" w:eastAsia="Arial Narrow" w:hAnsi="Arial" w:cs="Arial"/>
                <w:b/>
                <w:sz w:val="22"/>
                <w:szCs w:val="22"/>
              </w:rPr>
              <w:t>pod-</w:t>
            </w:r>
            <w:r w:rsidRPr="004766E9">
              <w:rPr>
                <w:rFonts w:ascii="Arial" w:eastAsia="Arial Narrow" w:hAnsi="Arial" w:cs="Arial"/>
                <w:b/>
                <w:sz w:val="22"/>
                <w:szCs w:val="22"/>
              </w:rPr>
              <w:t>kompetence</w:t>
            </w:r>
            <w:r w:rsidR="00DC3C1D">
              <w:rPr>
                <w:rFonts w:ascii="Arial" w:eastAsia="Arial Narrow" w:hAnsi="Arial" w:cs="Arial"/>
                <w:b/>
                <w:sz w:val="22"/>
                <w:szCs w:val="22"/>
              </w:rPr>
              <w:t>)</w:t>
            </w:r>
          </w:p>
        </w:tc>
        <w:tc>
          <w:tcPr>
            <w:tcW w:w="2835" w:type="dxa"/>
            <w:shd w:val="clear" w:color="auto" w:fill="FFFF00"/>
          </w:tcPr>
          <w:p w14:paraId="0F38A3C4" w14:textId="77777777" w:rsidR="00773A77" w:rsidRPr="00A9662F" w:rsidRDefault="00773A77" w:rsidP="00C01ED9">
            <w:pPr>
              <w:rPr>
                <w:rFonts w:ascii="Arial" w:eastAsia="Arial Narrow" w:hAnsi="Arial" w:cs="Arial"/>
                <w:sz w:val="22"/>
                <w:szCs w:val="22"/>
              </w:rPr>
            </w:pPr>
          </w:p>
          <w:p w14:paraId="2E8BE21B" w14:textId="31DEADAF" w:rsidR="00D1282A" w:rsidRPr="00A9662F" w:rsidRDefault="00D1282A" w:rsidP="00CD749A">
            <w:pPr>
              <w:rPr>
                <w:rFonts w:ascii="Arial" w:eastAsia="Arial Narrow" w:hAnsi="Arial" w:cs="Arial"/>
                <w:sz w:val="22"/>
                <w:szCs w:val="22"/>
              </w:rPr>
            </w:pPr>
            <w:r w:rsidRPr="00A9662F">
              <w:rPr>
                <w:rFonts w:ascii="Arial" w:eastAsia="Arial Narrow" w:hAnsi="Arial" w:cs="Arial"/>
                <w:b/>
                <w:sz w:val="22"/>
                <w:szCs w:val="22"/>
                <w:highlight w:val="yellow"/>
              </w:rPr>
              <w:t>KAZALNIKI /DOKAZI</w:t>
            </w:r>
            <w:r w:rsidRPr="00A9662F">
              <w:rPr>
                <w:rFonts w:ascii="Arial" w:eastAsia="Arial Narrow" w:hAnsi="Arial" w:cs="Arial"/>
                <w:sz w:val="22"/>
                <w:szCs w:val="22"/>
              </w:rPr>
              <w:t xml:space="preserve"> (Kako bomo vedeli, da so </w:t>
            </w:r>
            <w:r w:rsidR="00DC3C1D">
              <w:rPr>
                <w:rFonts w:ascii="Arial" w:eastAsia="Arial Narrow" w:hAnsi="Arial" w:cs="Arial"/>
                <w:sz w:val="22"/>
                <w:szCs w:val="22"/>
              </w:rPr>
              <w:t xml:space="preserve">razvili </w:t>
            </w:r>
            <w:r w:rsidR="00DC3C1D" w:rsidRPr="00DC3C1D">
              <w:rPr>
                <w:rFonts w:ascii="Arial" w:eastAsia="Arial Narrow" w:hAnsi="Arial" w:cs="Arial"/>
                <w:b/>
                <w:sz w:val="22"/>
                <w:szCs w:val="22"/>
              </w:rPr>
              <w:t>podjetnostn</w:t>
            </w:r>
            <w:r w:rsidR="00CD749A">
              <w:rPr>
                <w:rFonts w:ascii="Arial" w:eastAsia="Arial Narrow" w:hAnsi="Arial" w:cs="Arial"/>
                <w:b/>
                <w:sz w:val="22"/>
                <w:szCs w:val="22"/>
              </w:rPr>
              <w:t>o</w:t>
            </w:r>
            <w:r w:rsidR="00DC3C1D" w:rsidRPr="00DC3C1D">
              <w:rPr>
                <w:rFonts w:ascii="Arial" w:eastAsia="Arial Narrow" w:hAnsi="Arial" w:cs="Arial"/>
                <w:b/>
                <w:sz w:val="22"/>
                <w:szCs w:val="22"/>
              </w:rPr>
              <w:t xml:space="preserve"> kompetenc</w:t>
            </w:r>
            <w:r w:rsidR="00CD749A">
              <w:rPr>
                <w:rFonts w:ascii="Arial" w:eastAsia="Arial Narrow" w:hAnsi="Arial" w:cs="Arial"/>
                <w:b/>
                <w:sz w:val="22"/>
                <w:szCs w:val="22"/>
              </w:rPr>
              <w:t>o oz. po-kompetence</w:t>
            </w:r>
            <w:r w:rsidR="00DC3C1D">
              <w:rPr>
                <w:rFonts w:ascii="Arial" w:eastAsia="Arial Narrow" w:hAnsi="Arial" w:cs="Arial"/>
                <w:sz w:val="22"/>
                <w:szCs w:val="22"/>
              </w:rPr>
              <w:t>?)</w:t>
            </w:r>
          </w:p>
        </w:tc>
      </w:tr>
      <w:tr w:rsidR="00773A77" w14:paraId="280597B0" w14:textId="77777777" w:rsidTr="00D1282A">
        <w:trPr>
          <w:trHeight w:val="760"/>
        </w:trPr>
        <w:tc>
          <w:tcPr>
            <w:tcW w:w="421" w:type="dxa"/>
            <w:vMerge w:val="restart"/>
          </w:tcPr>
          <w:p w14:paraId="5DB6C5DC" w14:textId="77777777" w:rsidR="00773A77" w:rsidRPr="00A9662F" w:rsidRDefault="00773A77" w:rsidP="00C01ED9">
            <w:pPr>
              <w:rPr>
                <w:rFonts w:ascii="Arial" w:eastAsia="Arial Narrow" w:hAnsi="Arial" w:cs="Arial"/>
                <w:sz w:val="22"/>
                <w:szCs w:val="22"/>
              </w:rPr>
            </w:pPr>
          </w:p>
          <w:p w14:paraId="47D1798A" w14:textId="77777777" w:rsidR="00773A77" w:rsidRPr="00A9662F" w:rsidRDefault="00773A77" w:rsidP="00C01ED9">
            <w:pPr>
              <w:rPr>
                <w:rFonts w:ascii="Arial" w:eastAsia="Arial Narrow" w:hAnsi="Arial" w:cs="Arial"/>
                <w:sz w:val="22"/>
                <w:szCs w:val="22"/>
              </w:rPr>
            </w:pPr>
            <w:r w:rsidRPr="00A9662F">
              <w:rPr>
                <w:rFonts w:ascii="Arial" w:eastAsia="Arial Narrow" w:hAnsi="Arial" w:cs="Arial"/>
                <w:sz w:val="22"/>
                <w:szCs w:val="22"/>
              </w:rPr>
              <w:t>RAVEN</w:t>
            </w:r>
          </w:p>
          <w:p w14:paraId="4A307D32" w14:textId="77777777" w:rsidR="00773A77" w:rsidRPr="00A9662F" w:rsidRDefault="00773A77" w:rsidP="00C01ED9">
            <w:pPr>
              <w:rPr>
                <w:rFonts w:ascii="Arial" w:eastAsia="Arial Narrow" w:hAnsi="Arial" w:cs="Arial"/>
                <w:sz w:val="22"/>
                <w:szCs w:val="22"/>
              </w:rPr>
            </w:pPr>
          </w:p>
        </w:tc>
        <w:tc>
          <w:tcPr>
            <w:tcW w:w="1842" w:type="dxa"/>
          </w:tcPr>
          <w:p w14:paraId="413FCDBE" w14:textId="77777777" w:rsidR="00773A77" w:rsidRPr="00A9662F" w:rsidRDefault="00773A77" w:rsidP="00C01ED9">
            <w:pPr>
              <w:rPr>
                <w:rFonts w:ascii="Arial" w:eastAsia="Arial Narrow" w:hAnsi="Arial" w:cs="Arial"/>
                <w:sz w:val="22"/>
                <w:szCs w:val="22"/>
              </w:rPr>
            </w:pPr>
            <w:r w:rsidRPr="00A9662F">
              <w:rPr>
                <w:rFonts w:ascii="Arial" w:eastAsia="Arial Narrow" w:hAnsi="Arial" w:cs="Arial"/>
                <w:sz w:val="22"/>
                <w:szCs w:val="22"/>
              </w:rPr>
              <w:t>OBVEZNI PROGRAM</w:t>
            </w:r>
          </w:p>
          <w:p w14:paraId="47C4BF0D" w14:textId="29DFCDDF" w:rsidR="00773A77" w:rsidRPr="00A9662F" w:rsidRDefault="00773A77" w:rsidP="00C01ED9">
            <w:pPr>
              <w:rPr>
                <w:rFonts w:ascii="Arial" w:eastAsia="Arial Narrow" w:hAnsi="Arial" w:cs="Arial"/>
                <w:sz w:val="22"/>
                <w:szCs w:val="22"/>
              </w:rPr>
            </w:pPr>
            <w:r w:rsidRPr="00A9662F">
              <w:rPr>
                <w:rFonts w:ascii="Arial" w:eastAsia="Arial Narrow" w:hAnsi="Arial" w:cs="Arial"/>
                <w:sz w:val="22"/>
                <w:szCs w:val="22"/>
              </w:rPr>
              <w:t>(cilji v povezavi z UN)</w:t>
            </w:r>
          </w:p>
        </w:tc>
        <w:tc>
          <w:tcPr>
            <w:tcW w:w="3686" w:type="dxa"/>
          </w:tcPr>
          <w:p w14:paraId="7505143E" w14:textId="416EDC06" w:rsidR="00702379" w:rsidRDefault="00687D50" w:rsidP="00C01ED9">
            <w:pPr>
              <w:rPr>
                <w:rFonts w:ascii="Arial" w:eastAsia="Arial Narrow" w:hAnsi="Arial" w:cs="Arial"/>
                <w:sz w:val="22"/>
                <w:szCs w:val="22"/>
              </w:rPr>
            </w:pPr>
            <w:r>
              <w:rPr>
                <w:rFonts w:ascii="Arial" w:eastAsia="Arial Narrow" w:hAnsi="Arial" w:cs="Arial"/>
                <w:sz w:val="22"/>
                <w:szCs w:val="22"/>
              </w:rPr>
              <w:t>SLJ:</w:t>
            </w:r>
          </w:p>
          <w:p w14:paraId="1485868B" w14:textId="0E183799" w:rsidR="00687D50" w:rsidRDefault="00687D50" w:rsidP="00C01ED9">
            <w:pPr>
              <w:rPr>
                <w:rFonts w:ascii="Arial" w:eastAsia="Arial Narrow" w:hAnsi="Arial" w:cs="Arial"/>
                <w:sz w:val="22"/>
                <w:szCs w:val="22"/>
              </w:rPr>
            </w:pPr>
            <w:r>
              <w:rPr>
                <w:rFonts w:ascii="Arial" w:eastAsia="Arial Narrow" w:hAnsi="Arial" w:cs="Arial"/>
                <w:sz w:val="22"/>
                <w:szCs w:val="22"/>
              </w:rPr>
              <w:t>- učenci se naučijo napisati voščilo, zahvalo, prošnjo, oblikovati besedilo</w:t>
            </w:r>
          </w:p>
          <w:p w14:paraId="52199A42" w14:textId="1BC7BA64" w:rsidR="004C7CFA" w:rsidRPr="00702379" w:rsidRDefault="00981824" w:rsidP="00C01ED9">
            <w:pPr>
              <w:rPr>
                <w:rFonts w:ascii="Arial" w:eastAsia="Arial Narrow" w:hAnsi="Arial" w:cs="Arial"/>
                <w:color w:val="00B050"/>
                <w:sz w:val="22"/>
                <w:szCs w:val="22"/>
              </w:rPr>
            </w:pPr>
            <w:r>
              <w:rPr>
                <w:rFonts w:ascii="Arial" w:eastAsia="Arial Narrow" w:hAnsi="Arial" w:cs="Arial"/>
                <w:color w:val="FF0000"/>
                <w:sz w:val="22"/>
                <w:szCs w:val="22"/>
              </w:rPr>
              <w:t>- voščil</w:t>
            </w:r>
            <w:r w:rsidR="00702379">
              <w:rPr>
                <w:rFonts w:ascii="Arial" w:eastAsia="Arial Narrow" w:hAnsi="Arial" w:cs="Arial"/>
                <w:color w:val="FF0000"/>
                <w:sz w:val="22"/>
                <w:szCs w:val="22"/>
              </w:rPr>
              <w:t>a</w:t>
            </w:r>
            <w:r>
              <w:rPr>
                <w:rFonts w:ascii="Arial" w:eastAsia="Arial Narrow" w:hAnsi="Arial" w:cs="Arial"/>
                <w:color w:val="FF0000"/>
                <w:sz w:val="22"/>
                <w:szCs w:val="22"/>
              </w:rPr>
              <w:t xml:space="preserve"> razdelijo drug </w:t>
            </w:r>
            <w:r w:rsidRPr="00702379">
              <w:rPr>
                <w:rFonts w:ascii="Arial" w:eastAsia="Arial Narrow" w:hAnsi="Arial" w:cs="Arial"/>
                <w:color w:val="00B050"/>
                <w:sz w:val="22"/>
                <w:szCs w:val="22"/>
              </w:rPr>
              <w:t>drugemu in tudi širši lokalni skupnosti (ZD, DSO</w:t>
            </w:r>
            <w:r w:rsidR="008B0E0D">
              <w:rPr>
                <w:rFonts w:ascii="Arial" w:eastAsia="Arial Narrow" w:hAnsi="Arial" w:cs="Arial"/>
                <w:color w:val="00B050"/>
                <w:sz w:val="22"/>
                <w:szCs w:val="22"/>
              </w:rPr>
              <w:t>, Ljudska univerza itd.</w:t>
            </w:r>
            <w:r w:rsidRPr="00702379">
              <w:rPr>
                <w:rFonts w:ascii="Arial" w:eastAsia="Arial Narrow" w:hAnsi="Arial" w:cs="Arial"/>
                <w:color w:val="00B050"/>
                <w:sz w:val="22"/>
                <w:szCs w:val="22"/>
              </w:rPr>
              <w:t>)</w:t>
            </w:r>
          </w:p>
          <w:p w14:paraId="52D50157" w14:textId="03719B6E" w:rsidR="00981824" w:rsidRPr="004C7CFA" w:rsidRDefault="00981824" w:rsidP="00C01ED9">
            <w:pPr>
              <w:rPr>
                <w:rFonts w:ascii="Arial" w:eastAsia="Arial Narrow" w:hAnsi="Arial" w:cs="Arial"/>
                <w:color w:val="FF0000"/>
                <w:sz w:val="22"/>
                <w:szCs w:val="22"/>
              </w:rPr>
            </w:pPr>
            <w:r>
              <w:rPr>
                <w:rFonts w:ascii="Arial" w:eastAsia="Arial Narrow" w:hAnsi="Arial" w:cs="Arial"/>
                <w:color w:val="FF0000"/>
                <w:sz w:val="22"/>
                <w:szCs w:val="22"/>
              </w:rPr>
              <w:t>- pri pisanju in oblikovanju si učenci med seboj pomagajo</w:t>
            </w:r>
          </w:p>
          <w:p w14:paraId="1F6172C3" w14:textId="2895C657" w:rsidR="00687D50" w:rsidRDefault="00687D50" w:rsidP="00C01ED9">
            <w:pPr>
              <w:rPr>
                <w:rFonts w:ascii="Arial" w:eastAsia="Arial Narrow" w:hAnsi="Arial" w:cs="Arial"/>
                <w:sz w:val="22"/>
                <w:szCs w:val="22"/>
              </w:rPr>
            </w:pPr>
            <w:r>
              <w:rPr>
                <w:rFonts w:ascii="Arial" w:eastAsia="Arial Narrow" w:hAnsi="Arial" w:cs="Arial"/>
                <w:sz w:val="22"/>
                <w:szCs w:val="22"/>
              </w:rPr>
              <w:t>- učenci razvijajo ustno sporočanje (neposreden pogovor, intervju, telefonski pogovor, predstavitev)</w:t>
            </w:r>
          </w:p>
          <w:p w14:paraId="14E6B700" w14:textId="7C7BE618" w:rsidR="00981824" w:rsidRDefault="00981824" w:rsidP="00C01ED9">
            <w:pPr>
              <w:rPr>
                <w:rFonts w:ascii="Arial" w:eastAsia="Arial Narrow" w:hAnsi="Arial" w:cs="Arial"/>
                <w:color w:val="FF0000"/>
                <w:sz w:val="22"/>
                <w:szCs w:val="22"/>
              </w:rPr>
            </w:pPr>
            <w:r>
              <w:rPr>
                <w:rFonts w:ascii="Arial" w:eastAsia="Arial Narrow" w:hAnsi="Arial" w:cs="Arial"/>
                <w:sz w:val="22"/>
                <w:szCs w:val="22"/>
              </w:rPr>
              <w:t xml:space="preserve">- </w:t>
            </w:r>
            <w:r w:rsidR="00702379" w:rsidRPr="00702379">
              <w:rPr>
                <w:rFonts w:ascii="Arial" w:eastAsia="Arial Narrow" w:hAnsi="Arial" w:cs="Arial"/>
                <w:color w:val="00B050"/>
                <w:sz w:val="22"/>
                <w:szCs w:val="22"/>
              </w:rPr>
              <w:t xml:space="preserve">učenci izvedejo </w:t>
            </w:r>
            <w:r w:rsidRPr="00702379">
              <w:rPr>
                <w:rFonts w:ascii="Arial" w:eastAsia="Arial Narrow" w:hAnsi="Arial" w:cs="Arial"/>
                <w:color w:val="00B050"/>
                <w:sz w:val="22"/>
                <w:szCs w:val="22"/>
              </w:rPr>
              <w:t>intervju</w:t>
            </w:r>
          </w:p>
          <w:p w14:paraId="113C140C" w14:textId="3724C80A" w:rsidR="00981824" w:rsidRPr="00702379" w:rsidRDefault="00981824" w:rsidP="00C01ED9">
            <w:pPr>
              <w:rPr>
                <w:rFonts w:ascii="Arial" w:eastAsia="Arial Narrow" w:hAnsi="Arial" w:cs="Arial"/>
                <w:color w:val="00B050"/>
                <w:sz w:val="22"/>
                <w:szCs w:val="22"/>
              </w:rPr>
            </w:pPr>
            <w:r w:rsidRPr="00702379">
              <w:rPr>
                <w:rFonts w:ascii="Arial" w:eastAsia="Arial Narrow" w:hAnsi="Arial" w:cs="Arial"/>
                <w:color w:val="00B050"/>
                <w:sz w:val="22"/>
                <w:szCs w:val="22"/>
              </w:rPr>
              <w:t xml:space="preserve">- </w:t>
            </w:r>
            <w:r w:rsidR="00702379" w:rsidRPr="00702379">
              <w:rPr>
                <w:rFonts w:ascii="Arial" w:eastAsia="Arial Narrow" w:hAnsi="Arial" w:cs="Arial"/>
                <w:color w:val="00B050"/>
                <w:sz w:val="22"/>
                <w:szCs w:val="22"/>
              </w:rPr>
              <w:t>(izvedba kulturnega dne) učenci se pod vodstvom učitelja,</w:t>
            </w:r>
            <w:r w:rsidRPr="00702379">
              <w:rPr>
                <w:rFonts w:ascii="Arial" w:eastAsia="Arial Narrow" w:hAnsi="Arial" w:cs="Arial"/>
                <w:color w:val="00B050"/>
                <w:sz w:val="22"/>
                <w:szCs w:val="22"/>
              </w:rPr>
              <w:t xml:space="preserve"> pove</w:t>
            </w:r>
            <w:r w:rsidR="00702379" w:rsidRPr="00702379">
              <w:rPr>
                <w:rFonts w:ascii="Arial" w:eastAsia="Arial Narrow" w:hAnsi="Arial" w:cs="Arial"/>
                <w:color w:val="00B050"/>
                <w:sz w:val="22"/>
                <w:szCs w:val="22"/>
              </w:rPr>
              <w:t>žejo</w:t>
            </w:r>
            <w:r w:rsidRPr="00702379">
              <w:rPr>
                <w:rFonts w:ascii="Arial" w:eastAsia="Arial Narrow" w:hAnsi="Arial" w:cs="Arial"/>
                <w:color w:val="00B050"/>
                <w:sz w:val="22"/>
                <w:szCs w:val="22"/>
              </w:rPr>
              <w:t xml:space="preserve"> z vodjo plesnih vsebin in </w:t>
            </w:r>
            <w:r w:rsidR="00702379" w:rsidRPr="00702379">
              <w:rPr>
                <w:rFonts w:ascii="Arial" w:eastAsia="Arial Narrow" w:hAnsi="Arial" w:cs="Arial"/>
                <w:color w:val="00B050"/>
                <w:sz w:val="22"/>
                <w:szCs w:val="22"/>
              </w:rPr>
              <w:t xml:space="preserve">vodja </w:t>
            </w:r>
            <w:r w:rsidRPr="00702379">
              <w:rPr>
                <w:rFonts w:ascii="Arial" w:eastAsia="Arial Narrow" w:hAnsi="Arial" w:cs="Arial"/>
                <w:color w:val="00B050"/>
                <w:sz w:val="22"/>
                <w:szCs w:val="22"/>
              </w:rPr>
              <w:t>priprav</w:t>
            </w:r>
            <w:r w:rsidR="00702379" w:rsidRPr="00702379">
              <w:rPr>
                <w:rFonts w:ascii="Arial" w:eastAsia="Arial Narrow" w:hAnsi="Arial" w:cs="Arial"/>
                <w:color w:val="00B050"/>
                <w:sz w:val="22"/>
                <w:szCs w:val="22"/>
              </w:rPr>
              <w:t xml:space="preserve">i </w:t>
            </w:r>
            <w:r w:rsidRPr="00702379">
              <w:rPr>
                <w:rFonts w:ascii="Arial" w:eastAsia="Arial Narrow" w:hAnsi="Arial" w:cs="Arial"/>
                <w:color w:val="00B050"/>
                <w:sz w:val="22"/>
                <w:szCs w:val="22"/>
              </w:rPr>
              <w:t>nastop z učenkami</w:t>
            </w:r>
          </w:p>
          <w:p w14:paraId="20D54747" w14:textId="20AEB37B" w:rsidR="00687D50" w:rsidRDefault="00687D50" w:rsidP="00C01ED9">
            <w:pPr>
              <w:rPr>
                <w:rFonts w:ascii="Arial" w:eastAsia="Arial Narrow" w:hAnsi="Arial" w:cs="Arial"/>
                <w:sz w:val="22"/>
                <w:szCs w:val="22"/>
              </w:rPr>
            </w:pPr>
            <w:r>
              <w:rPr>
                <w:rFonts w:ascii="Arial" w:eastAsia="Arial Narrow" w:hAnsi="Arial" w:cs="Arial"/>
                <w:sz w:val="22"/>
                <w:szCs w:val="22"/>
              </w:rPr>
              <w:t>- učenci razvijajo komunikacijske veščine</w:t>
            </w:r>
          </w:p>
          <w:p w14:paraId="69283525" w14:textId="77777777" w:rsidR="00687D50" w:rsidRDefault="00687D50" w:rsidP="00C01ED9">
            <w:pPr>
              <w:rPr>
                <w:rFonts w:ascii="Arial" w:eastAsia="Arial Narrow" w:hAnsi="Arial" w:cs="Arial"/>
                <w:sz w:val="22"/>
                <w:szCs w:val="22"/>
              </w:rPr>
            </w:pPr>
          </w:p>
          <w:p w14:paraId="7B595191" w14:textId="77777777" w:rsidR="00687D50" w:rsidRDefault="00687D50" w:rsidP="00C01ED9">
            <w:pPr>
              <w:rPr>
                <w:rFonts w:ascii="Arial" w:eastAsia="Arial Narrow" w:hAnsi="Arial" w:cs="Arial"/>
                <w:sz w:val="22"/>
                <w:szCs w:val="22"/>
              </w:rPr>
            </w:pPr>
            <w:r>
              <w:rPr>
                <w:rFonts w:ascii="Arial" w:eastAsia="Arial Narrow" w:hAnsi="Arial" w:cs="Arial"/>
                <w:sz w:val="22"/>
                <w:szCs w:val="22"/>
              </w:rPr>
              <w:t xml:space="preserve">MAT: </w:t>
            </w:r>
          </w:p>
          <w:p w14:paraId="2C9B31D8" w14:textId="10D69149" w:rsidR="00687D50" w:rsidRDefault="00687D50" w:rsidP="00C01ED9">
            <w:pPr>
              <w:rPr>
                <w:rFonts w:ascii="Arial" w:eastAsia="Arial Narrow" w:hAnsi="Arial" w:cs="Arial"/>
                <w:sz w:val="22"/>
                <w:szCs w:val="22"/>
              </w:rPr>
            </w:pPr>
            <w:r>
              <w:rPr>
                <w:rFonts w:ascii="Arial" w:eastAsia="Arial Narrow" w:hAnsi="Arial" w:cs="Arial"/>
                <w:sz w:val="22"/>
                <w:szCs w:val="22"/>
              </w:rPr>
              <w:t xml:space="preserve">- </w:t>
            </w:r>
            <w:r w:rsidR="004766CE" w:rsidRPr="004766CE">
              <w:rPr>
                <w:rFonts w:ascii="Arial" w:eastAsia="Arial Narrow" w:hAnsi="Arial" w:cs="Arial"/>
                <w:sz w:val="22"/>
                <w:szCs w:val="22"/>
              </w:rPr>
              <w:t>sodelujejo pri vrednotenju kuharskih izdelkov</w:t>
            </w:r>
          </w:p>
          <w:p w14:paraId="12906647" w14:textId="77777777" w:rsidR="00981824" w:rsidRDefault="00981824" w:rsidP="00C01ED9">
            <w:pPr>
              <w:rPr>
                <w:rFonts w:ascii="Arial" w:eastAsia="Arial Narrow" w:hAnsi="Arial" w:cs="Arial"/>
                <w:sz w:val="22"/>
                <w:szCs w:val="22"/>
              </w:rPr>
            </w:pPr>
          </w:p>
          <w:p w14:paraId="108E8128" w14:textId="48B07394" w:rsidR="004766CE" w:rsidRDefault="004766CE" w:rsidP="00C01ED9">
            <w:pPr>
              <w:rPr>
                <w:rFonts w:ascii="Arial" w:eastAsia="Arial Narrow" w:hAnsi="Arial" w:cs="Arial"/>
                <w:sz w:val="22"/>
                <w:szCs w:val="22"/>
              </w:rPr>
            </w:pPr>
            <w:r>
              <w:rPr>
                <w:rFonts w:ascii="Arial" w:eastAsia="Arial Narrow" w:hAnsi="Arial" w:cs="Arial"/>
                <w:sz w:val="22"/>
                <w:szCs w:val="22"/>
              </w:rPr>
              <w:t>- ocenijo vrednost izdelka ali storitve</w:t>
            </w:r>
          </w:p>
          <w:p w14:paraId="344EE10A" w14:textId="77777777" w:rsidR="00981824" w:rsidRPr="00702379" w:rsidRDefault="00981824" w:rsidP="00C01ED9">
            <w:pPr>
              <w:rPr>
                <w:rFonts w:ascii="Arial" w:eastAsia="Arial Narrow" w:hAnsi="Arial" w:cs="Arial"/>
                <w:color w:val="FF0000"/>
                <w:sz w:val="22"/>
                <w:szCs w:val="22"/>
              </w:rPr>
            </w:pPr>
          </w:p>
          <w:p w14:paraId="14750D73" w14:textId="1B19D796" w:rsidR="004766CE" w:rsidRPr="00702379" w:rsidRDefault="004766CE" w:rsidP="00C01ED9">
            <w:pPr>
              <w:rPr>
                <w:rFonts w:ascii="Arial" w:eastAsia="Arial Narrow" w:hAnsi="Arial" w:cs="Arial"/>
                <w:color w:val="FF0000"/>
                <w:sz w:val="22"/>
                <w:szCs w:val="22"/>
              </w:rPr>
            </w:pPr>
            <w:r w:rsidRPr="00702379">
              <w:rPr>
                <w:rFonts w:ascii="Arial" w:eastAsia="Arial Narrow" w:hAnsi="Arial" w:cs="Arial"/>
                <w:color w:val="FF0000"/>
                <w:sz w:val="22"/>
                <w:szCs w:val="22"/>
              </w:rPr>
              <w:t>- primerjajo in izberejo najugodnejšo ponudbo na finančnem področju</w:t>
            </w:r>
          </w:p>
          <w:p w14:paraId="1571C5F5" w14:textId="77777777" w:rsidR="004766CE" w:rsidRDefault="004766CE" w:rsidP="00C01ED9">
            <w:pPr>
              <w:rPr>
                <w:rFonts w:ascii="Arial" w:eastAsia="Arial Narrow" w:hAnsi="Arial" w:cs="Arial"/>
                <w:sz w:val="22"/>
                <w:szCs w:val="22"/>
              </w:rPr>
            </w:pPr>
            <w:r>
              <w:rPr>
                <w:rFonts w:ascii="Arial" w:eastAsia="Arial Narrow" w:hAnsi="Arial" w:cs="Arial"/>
                <w:sz w:val="22"/>
                <w:szCs w:val="22"/>
              </w:rPr>
              <w:t>- preštejejo denarno vrednost</w:t>
            </w:r>
          </w:p>
          <w:p w14:paraId="7662DB4A" w14:textId="49838D6F" w:rsidR="004766CE" w:rsidRDefault="004766CE" w:rsidP="00C01ED9">
            <w:pPr>
              <w:rPr>
                <w:rFonts w:ascii="Arial" w:eastAsia="Arial Narrow" w:hAnsi="Arial" w:cs="Arial"/>
                <w:sz w:val="22"/>
                <w:szCs w:val="22"/>
              </w:rPr>
            </w:pPr>
            <w:r>
              <w:rPr>
                <w:rFonts w:ascii="Arial" w:eastAsia="Arial Narrow" w:hAnsi="Arial" w:cs="Arial"/>
                <w:sz w:val="22"/>
                <w:szCs w:val="22"/>
              </w:rPr>
              <w:t>- urijo spretnosti merjenja različnih količin</w:t>
            </w:r>
          </w:p>
          <w:p w14:paraId="48C41242" w14:textId="77777777" w:rsidR="004766CE" w:rsidRDefault="004766CE" w:rsidP="00C01ED9">
            <w:pPr>
              <w:rPr>
                <w:rFonts w:ascii="Arial" w:eastAsia="Arial Narrow" w:hAnsi="Arial" w:cs="Arial"/>
                <w:sz w:val="22"/>
                <w:szCs w:val="22"/>
              </w:rPr>
            </w:pPr>
          </w:p>
          <w:p w14:paraId="23C18E36" w14:textId="53797AA5" w:rsidR="004766CE" w:rsidRPr="00A9662F" w:rsidRDefault="004766CE" w:rsidP="00C01ED9">
            <w:pPr>
              <w:rPr>
                <w:rFonts w:ascii="Arial" w:eastAsia="Arial Narrow" w:hAnsi="Arial" w:cs="Arial"/>
                <w:sz w:val="22"/>
                <w:szCs w:val="22"/>
              </w:rPr>
            </w:pPr>
            <w:r>
              <w:rPr>
                <w:rFonts w:ascii="Arial" w:eastAsia="Arial Narrow" w:hAnsi="Arial" w:cs="Arial"/>
                <w:sz w:val="22"/>
                <w:szCs w:val="22"/>
              </w:rPr>
              <w:t>GOS:</w:t>
            </w:r>
          </w:p>
          <w:p w14:paraId="3BB50B17" w14:textId="511C022A" w:rsidR="00773A77" w:rsidRDefault="004766CE" w:rsidP="00C01ED9">
            <w:pPr>
              <w:rPr>
                <w:rFonts w:ascii="Arial" w:eastAsia="Arial Narrow" w:hAnsi="Arial" w:cs="Arial"/>
                <w:sz w:val="22"/>
                <w:szCs w:val="22"/>
              </w:rPr>
            </w:pPr>
            <w:r>
              <w:rPr>
                <w:rFonts w:ascii="Arial" w:eastAsia="Arial Narrow" w:hAnsi="Arial" w:cs="Arial"/>
                <w:sz w:val="22"/>
                <w:szCs w:val="22"/>
              </w:rPr>
              <w:t>- razumejo navodila (recepti)</w:t>
            </w:r>
          </w:p>
          <w:p w14:paraId="3A8BF4AD" w14:textId="0E95D091" w:rsidR="00981824" w:rsidRPr="00981824" w:rsidRDefault="00981824" w:rsidP="00C01ED9">
            <w:pPr>
              <w:rPr>
                <w:rFonts w:ascii="Arial" w:eastAsia="Arial Narrow" w:hAnsi="Arial" w:cs="Arial"/>
                <w:color w:val="FF0000"/>
                <w:sz w:val="22"/>
                <w:szCs w:val="22"/>
              </w:rPr>
            </w:pPr>
            <w:r>
              <w:rPr>
                <w:rFonts w:ascii="Arial" w:eastAsia="Arial Narrow" w:hAnsi="Arial" w:cs="Arial"/>
                <w:color w:val="FF0000"/>
                <w:sz w:val="22"/>
                <w:szCs w:val="22"/>
              </w:rPr>
              <w:t>- berejo recepte mlajši učencem oz. tistim, ki ne zmorejo brati</w:t>
            </w:r>
          </w:p>
          <w:p w14:paraId="56D5B65C" w14:textId="246F00DA" w:rsidR="004766CE" w:rsidRDefault="004766CE" w:rsidP="00C01ED9">
            <w:pPr>
              <w:rPr>
                <w:rFonts w:ascii="Arial" w:eastAsia="Arial Narrow" w:hAnsi="Arial" w:cs="Arial"/>
                <w:sz w:val="22"/>
                <w:szCs w:val="22"/>
              </w:rPr>
            </w:pPr>
            <w:r>
              <w:rPr>
                <w:rFonts w:ascii="Arial" w:eastAsia="Arial Narrow" w:hAnsi="Arial" w:cs="Arial"/>
                <w:sz w:val="22"/>
                <w:szCs w:val="22"/>
              </w:rPr>
              <w:t>- naučijo se zbirati recepte na enem mestu</w:t>
            </w:r>
          </w:p>
          <w:p w14:paraId="51806B2F" w14:textId="56D7C3EB" w:rsidR="00981824" w:rsidRDefault="00981824" w:rsidP="00C01ED9">
            <w:pPr>
              <w:rPr>
                <w:rFonts w:ascii="Arial" w:eastAsia="Arial Narrow" w:hAnsi="Arial" w:cs="Arial"/>
                <w:color w:val="FF0000"/>
                <w:sz w:val="22"/>
                <w:szCs w:val="22"/>
              </w:rPr>
            </w:pPr>
            <w:r>
              <w:rPr>
                <w:rFonts w:ascii="Arial" w:eastAsia="Arial Narrow" w:hAnsi="Arial" w:cs="Arial"/>
                <w:sz w:val="22"/>
                <w:szCs w:val="22"/>
              </w:rPr>
              <w:t>-</w:t>
            </w:r>
            <w:r>
              <w:rPr>
                <w:rFonts w:ascii="Arial" w:eastAsia="Arial Narrow" w:hAnsi="Arial" w:cs="Arial"/>
                <w:color w:val="FF0000"/>
                <w:sz w:val="22"/>
                <w:szCs w:val="22"/>
              </w:rPr>
              <w:t xml:space="preserve"> iščejo recepte pri babicah, jih zberejo in uredijo</w:t>
            </w:r>
          </w:p>
          <w:p w14:paraId="2E83E9B6" w14:textId="0F926BDB" w:rsidR="00702379" w:rsidRDefault="00702379" w:rsidP="00C01ED9">
            <w:pPr>
              <w:rPr>
                <w:rFonts w:ascii="Arial" w:eastAsia="Arial Narrow" w:hAnsi="Arial" w:cs="Arial"/>
                <w:color w:val="FF0000"/>
                <w:sz w:val="22"/>
                <w:szCs w:val="22"/>
              </w:rPr>
            </w:pPr>
            <w:r w:rsidRPr="00702379">
              <w:rPr>
                <w:rFonts w:ascii="Arial" w:eastAsia="Arial Narrow" w:hAnsi="Arial" w:cs="Arial"/>
                <w:color w:val="00B050"/>
                <w:sz w:val="22"/>
                <w:szCs w:val="22"/>
              </w:rPr>
              <w:t>- iščejo recepte pri babicah, jih zberejo in uredijo</w:t>
            </w:r>
          </w:p>
          <w:p w14:paraId="763848C1" w14:textId="36486DB9" w:rsidR="00981824" w:rsidRPr="00981824" w:rsidRDefault="00981824" w:rsidP="00C01ED9">
            <w:pPr>
              <w:rPr>
                <w:rFonts w:ascii="Arial" w:eastAsia="Arial Narrow" w:hAnsi="Arial" w:cs="Arial"/>
                <w:color w:val="FF0000"/>
                <w:sz w:val="22"/>
                <w:szCs w:val="22"/>
              </w:rPr>
            </w:pPr>
          </w:p>
          <w:p w14:paraId="2B1C6B1A" w14:textId="7F406228" w:rsidR="004766CE" w:rsidRPr="00981824" w:rsidRDefault="004766CE" w:rsidP="00C01ED9">
            <w:pPr>
              <w:rPr>
                <w:rFonts w:ascii="Arial" w:eastAsia="Arial Narrow" w:hAnsi="Arial" w:cs="Arial"/>
                <w:color w:val="FF0000"/>
                <w:sz w:val="22"/>
                <w:szCs w:val="22"/>
              </w:rPr>
            </w:pPr>
            <w:r>
              <w:rPr>
                <w:rFonts w:ascii="Arial" w:eastAsia="Arial Narrow" w:hAnsi="Arial" w:cs="Arial"/>
                <w:sz w:val="22"/>
                <w:szCs w:val="22"/>
              </w:rPr>
              <w:t>- urijo se v preizkušanju receptov</w:t>
            </w:r>
            <w:r w:rsidR="00981824">
              <w:rPr>
                <w:rFonts w:ascii="Arial" w:eastAsia="Arial Narrow" w:hAnsi="Arial" w:cs="Arial"/>
                <w:sz w:val="22"/>
                <w:szCs w:val="22"/>
              </w:rPr>
              <w:t xml:space="preserve"> </w:t>
            </w:r>
            <w:r w:rsidR="00981824" w:rsidRPr="00702379">
              <w:rPr>
                <w:rFonts w:ascii="Arial" w:eastAsia="Arial Narrow" w:hAnsi="Arial" w:cs="Arial"/>
                <w:color w:val="00B050"/>
                <w:sz w:val="22"/>
                <w:szCs w:val="22"/>
              </w:rPr>
              <w:t>(porabi se presežek sestavin, v sodelovanju z Zadrugo Zakladi kočevske in ostalimi lokalnimi pridelovalci</w:t>
            </w:r>
            <w:r w:rsidR="00702379" w:rsidRPr="00702379">
              <w:rPr>
                <w:rFonts w:ascii="Arial" w:eastAsia="Arial Narrow" w:hAnsi="Arial" w:cs="Arial"/>
                <w:color w:val="00B050"/>
                <w:sz w:val="22"/>
                <w:szCs w:val="22"/>
              </w:rPr>
              <w:t>)</w:t>
            </w:r>
          </w:p>
          <w:p w14:paraId="14FE91E5" w14:textId="6402A22C" w:rsidR="004766CE" w:rsidRDefault="004766CE" w:rsidP="00C01ED9">
            <w:pPr>
              <w:rPr>
                <w:rFonts w:ascii="Arial" w:eastAsia="Arial Narrow" w:hAnsi="Arial" w:cs="Arial"/>
                <w:sz w:val="22"/>
                <w:szCs w:val="22"/>
              </w:rPr>
            </w:pPr>
            <w:r>
              <w:rPr>
                <w:rFonts w:ascii="Arial" w:eastAsia="Arial Narrow" w:hAnsi="Arial" w:cs="Arial"/>
                <w:sz w:val="22"/>
                <w:szCs w:val="22"/>
              </w:rPr>
              <w:t>- razvijajo samokritičnost končnega izdelka (estetika, okus…)</w:t>
            </w:r>
          </w:p>
          <w:p w14:paraId="541465BF" w14:textId="41A09FE0" w:rsidR="00702379" w:rsidRPr="00702379" w:rsidRDefault="00702379" w:rsidP="00C01ED9">
            <w:pPr>
              <w:rPr>
                <w:rFonts w:ascii="Arial" w:eastAsia="Arial Narrow" w:hAnsi="Arial" w:cs="Arial"/>
                <w:color w:val="FF0000"/>
                <w:sz w:val="22"/>
                <w:szCs w:val="22"/>
              </w:rPr>
            </w:pPr>
            <w:r>
              <w:rPr>
                <w:rFonts w:ascii="Arial" w:eastAsia="Arial Narrow" w:hAnsi="Arial" w:cs="Arial"/>
                <w:color w:val="FF0000"/>
                <w:sz w:val="22"/>
                <w:szCs w:val="22"/>
              </w:rPr>
              <w:t>- končni izdelek vrednotijo sošolci, učitelji, avtorji izdelka</w:t>
            </w:r>
          </w:p>
          <w:p w14:paraId="299E2694" w14:textId="4A0640A4" w:rsidR="00981824" w:rsidRPr="00702379" w:rsidRDefault="00981824" w:rsidP="004766CE">
            <w:pPr>
              <w:rPr>
                <w:rFonts w:ascii="Arial" w:eastAsia="Arial Narrow" w:hAnsi="Arial" w:cs="Arial"/>
                <w:color w:val="00B050"/>
                <w:sz w:val="22"/>
                <w:szCs w:val="22"/>
              </w:rPr>
            </w:pPr>
            <w:r w:rsidRPr="00702379">
              <w:rPr>
                <w:rFonts w:ascii="Arial" w:eastAsia="Arial Narrow" w:hAnsi="Arial" w:cs="Arial"/>
                <w:color w:val="00B050"/>
                <w:sz w:val="22"/>
                <w:szCs w:val="22"/>
              </w:rPr>
              <w:t xml:space="preserve">- </w:t>
            </w:r>
            <w:r w:rsidR="00702379" w:rsidRPr="00702379">
              <w:rPr>
                <w:rFonts w:ascii="Arial" w:eastAsia="Arial Narrow" w:hAnsi="Arial" w:cs="Arial"/>
                <w:color w:val="00B050"/>
                <w:sz w:val="22"/>
                <w:szCs w:val="22"/>
              </w:rPr>
              <w:t xml:space="preserve">pri izvedbi vsebin, se </w:t>
            </w:r>
            <w:r w:rsidRPr="00702379">
              <w:rPr>
                <w:rFonts w:ascii="Arial" w:eastAsia="Arial Narrow" w:hAnsi="Arial" w:cs="Arial"/>
                <w:color w:val="00B050"/>
                <w:sz w:val="22"/>
                <w:szCs w:val="22"/>
              </w:rPr>
              <w:t>vključ</w:t>
            </w:r>
            <w:r w:rsidR="00702379" w:rsidRPr="00702379">
              <w:rPr>
                <w:rFonts w:ascii="Arial" w:eastAsia="Arial Narrow" w:hAnsi="Arial" w:cs="Arial"/>
                <w:color w:val="00B050"/>
                <w:sz w:val="22"/>
                <w:szCs w:val="22"/>
              </w:rPr>
              <w:t>uje</w:t>
            </w:r>
            <w:r w:rsidRPr="00702379">
              <w:rPr>
                <w:rFonts w:ascii="Arial" w:eastAsia="Arial Narrow" w:hAnsi="Arial" w:cs="Arial"/>
                <w:color w:val="00B050"/>
                <w:sz w:val="22"/>
                <w:szCs w:val="22"/>
              </w:rPr>
              <w:t xml:space="preserve"> širš</w:t>
            </w:r>
            <w:r w:rsidR="00702379" w:rsidRPr="00702379">
              <w:rPr>
                <w:rFonts w:ascii="Arial" w:eastAsia="Arial Narrow" w:hAnsi="Arial" w:cs="Arial"/>
                <w:color w:val="00B050"/>
                <w:sz w:val="22"/>
                <w:szCs w:val="22"/>
              </w:rPr>
              <w:t>a</w:t>
            </w:r>
            <w:r w:rsidRPr="00702379">
              <w:rPr>
                <w:rFonts w:ascii="Arial" w:eastAsia="Arial Narrow" w:hAnsi="Arial" w:cs="Arial"/>
                <w:color w:val="00B050"/>
                <w:sz w:val="22"/>
                <w:szCs w:val="22"/>
              </w:rPr>
              <w:t xml:space="preserve"> lokaln</w:t>
            </w:r>
            <w:r w:rsidR="00702379" w:rsidRPr="00702379">
              <w:rPr>
                <w:rFonts w:ascii="Arial" w:eastAsia="Arial Narrow" w:hAnsi="Arial" w:cs="Arial"/>
                <w:color w:val="00B050"/>
                <w:sz w:val="22"/>
                <w:szCs w:val="22"/>
              </w:rPr>
              <w:t>a</w:t>
            </w:r>
            <w:r w:rsidRPr="00702379">
              <w:rPr>
                <w:rFonts w:ascii="Arial" w:eastAsia="Arial Narrow" w:hAnsi="Arial" w:cs="Arial"/>
                <w:color w:val="00B050"/>
                <w:sz w:val="22"/>
                <w:szCs w:val="22"/>
              </w:rPr>
              <w:t xml:space="preserve"> skupnost</w:t>
            </w:r>
            <w:r w:rsidR="00702379" w:rsidRPr="00702379">
              <w:rPr>
                <w:rFonts w:ascii="Arial" w:eastAsia="Arial Narrow" w:hAnsi="Arial" w:cs="Arial"/>
                <w:color w:val="00B050"/>
                <w:sz w:val="22"/>
                <w:szCs w:val="22"/>
              </w:rPr>
              <w:t>:</w:t>
            </w:r>
            <w:r w:rsidRPr="00702379">
              <w:rPr>
                <w:rFonts w:ascii="Arial" w:eastAsia="Arial Narrow" w:hAnsi="Arial" w:cs="Arial"/>
                <w:color w:val="00B050"/>
                <w:sz w:val="22"/>
                <w:szCs w:val="22"/>
              </w:rPr>
              <w:t xml:space="preserve"> Društvo podeželskih žena, izmenjava sadik z lokalnimi vrtnarji</w:t>
            </w:r>
            <w:r w:rsidR="00702379" w:rsidRPr="00702379">
              <w:rPr>
                <w:rFonts w:ascii="Arial" w:eastAsia="Arial Narrow" w:hAnsi="Arial" w:cs="Arial"/>
                <w:color w:val="00B050"/>
                <w:sz w:val="22"/>
                <w:szCs w:val="22"/>
              </w:rPr>
              <w:t xml:space="preserve"> itd.</w:t>
            </w:r>
          </w:p>
          <w:p w14:paraId="756DC64F" w14:textId="77777777" w:rsidR="004766CE" w:rsidRDefault="004766CE" w:rsidP="00C01ED9">
            <w:pPr>
              <w:rPr>
                <w:rFonts w:ascii="Arial" w:eastAsia="Arial Narrow" w:hAnsi="Arial" w:cs="Arial"/>
                <w:sz w:val="22"/>
                <w:szCs w:val="22"/>
              </w:rPr>
            </w:pPr>
          </w:p>
          <w:p w14:paraId="3EB45929" w14:textId="77777777" w:rsidR="004766CE" w:rsidRDefault="004766CE" w:rsidP="00C01ED9">
            <w:pPr>
              <w:rPr>
                <w:rFonts w:ascii="Arial" w:eastAsia="Arial Narrow" w:hAnsi="Arial" w:cs="Arial"/>
                <w:sz w:val="22"/>
                <w:szCs w:val="22"/>
              </w:rPr>
            </w:pPr>
          </w:p>
          <w:p w14:paraId="09A23587" w14:textId="77777777" w:rsidR="004766CE" w:rsidRDefault="004766CE" w:rsidP="00C01ED9">
            <w:pPr>
              <w:rPr>
                <w:rFonts w:ascii="Arial" w:eastAsia="Arial Narrow" w:hAnsi="Arial" w:cs="Arial"/>
                <w:sz w:val="22"/>
                <w:szCs w:val="22"/>
              </w:rPr>
            </w:pPr>
            <w:r>
              <w:rPr>
                <w:rFonts w:ascii="Arial" w:eastAsia="Arial Narrow" w:hAnsi="Arial" w:cs="Arial"/>
                <w:sz w:val="22"/>
                <w:szCs w:val="22"/>
              </w:rPr>
              <w:t xml:space="preserve">SPO: </w:t>
            </w:r>
          </w:p>
          <w:p w14:paraId="3DD5410F" w14:textId="7C930D42" w:rsidR="008A798B" w:rsidRDefault="008A798B" w:rsidP="00C01ED9">
            <w:pPr>
              <w:rPr>
                <w:rFonts w:ascii="Arial" w:eastAsia="Arial Narrow" w:hAnsi="Arial" w:cs="Arial"/>
                <w:sz w:val="22"/>
                <w:szCs w:val="22"/>
              </w:rPr>
            </w:pPr>
            <w:r>
              <w:rPr>
                <w:rFonts w:ascii="Arial" w:eastAsia="Arial Narrow" w:hAnsi="Arial" w:cs="Arial"/>
                <w:sz w:val="22"/>
                <w:szCs w:val="22"/>
              </w:rPr>
              <w:t xml:space="preserve">- Spoznajo </w:t>
            </w:r>
            <w:r w:rsidR="008B0E0D">
              <w:rPr>
                <w:rFonts w:ascii="Arial" w:eastAsia="Arial Narrow" w:hAnsi="Arial" w:cs="Arial"/>
                <w:sz w:val="22"/>
                <w:szCs w:val="22"/>
              </w:rPr>
              <w:t>kako so ljudje živeli včasih</w:t>
            </w:r>
          </w:p>
          <w:p w14:paraId="307085E1" w14:textId="530BA515" w:rsidR="008B0E0D" w:rsidRDefault="008B0E0D" w:rsidP="00C01ED9">
            <w:pPr>
              <w:rPr>
                <w:rFonts w:ascii="Arial" w:eastAsia="Arial Narrow" w:hAnsi="Arial" w:cs="Arial"/>
                <w:sz w:val="22"/>
                <w:szCs w:val="22"/>
              </w:rPr>
            </w:pPr>
            <w:r>
              <w:rPr>
                <w:rFonts w:ascii="Arial" w:eastAsia="Arial Narrow" w:hAnsi="Arial" w:cs="Arial"/>
                <w:sz w:val="22"/>
                <w:szCs w:val="22"/>
              </w:rPr>
              <w:t>- spoznajo svojo preteklost in preteklost domačega kraja</w:t>
            </w:r>
          </w:p>
          <w:p w14:paraId="2EEC257B" w14:textId="77777777" w:rsidR="004766CE" w:rsidRDefault="004766CE" w:rsidP="00C01ED9">
            <w:pPr>
              <w:rPr>
                <w:rFonts w:ascii="Arial" w:eastAsia="Arial Narrow" w:hAnsi="Arial" w:cs="Arial"/>
                <w:sz w:val="22"/>
                <w:szCs w:val="22"/>
              </w:rPr>
            </w:pPr>
            <w:r>
              <w:rPr>
                <w:rFonts w:ascii="Arial" w:eastAsia="Arial Narrow" w:hAnsi="Arial" w:cs="Arial"/>
                <w:sz w:val="22"/>
                <w:szCs w:val="22"/>
              </w:rPr>
              <w:t>- spoznavajo različne vrste prometa</w:t>
            </w:r>
          </w:p>
          <w:p w14:paraId="6CC899BE" w14:textId="77777777" w:rsidR="004766CE" w:rsidRDefault="004766CE" w:rsidP="00C01ED9">
            <w:pPr>
              <w:rPr>
                <w:rFonts w:ascii="Arial" w:eastAsia="Arial Narrow" w:hAnsi="Arial" w:cs="Arial"/>
                <w:sz w:val="22"/>
                <w:szCs w:val="22"/>
              </w:rPr>
            </w:pPr>
          </w:p>
          <w:p w14:paraId="498C0483" w14:textId="77777777" w:rsidR="004766CE" w:rsidRDefault="004766CE" w:rsidP="00C01ED9">
            <w:pPr>
              <w:rPr>
                <w:rFonts w:ascii="Arial" w:eastAsia="Arial Narrow" w:hAnsi="Arial" w:cs="Arial"/>
                <w:sz w:val="22"/>
                <w:szCs w:val="22"/>
              </w:rPr>
            </w:pPr>
            <w:r>
              <w:rPr>
                <w:rFonts w:ascii="Arial" w:eastAsia="Arial Narrow" w:hAnsi="Arial" w:cs="Arial"/>
                <w:sz w:val="22"/>
                <w:szCs w:val="22"/>
              </w:rPr>
              <w:t>NAR:</w:t>
            </w:r>
          </w:p>
          <w:p w14:paraId="1B95E65D" w14:textId="51E95ED6" w:rsidR="004766CE" w:rsidRDefault="004766CE" w:rsidP="00C01ED9">
            <w:pPr>
              <w:rPr>
                <w:rFonts w:ascii="Arial" w:eastAsia="Arial Narrow" w:hAnsi="Arial" w:cs="Arial"/>
                <w:sz w:val="22"/>
                <w:szCs w:val="22"/>
              </w:rPr>
            </w:pPr>
            <w:r>
              <w:rPr>
                <w:rFonts w:ascii="Arial" w:eastAsia="Arial Narrow" w:hAnsi="Arial" w:cs="Arial"/>
                <w:sz w:val="22"/>
                <w:szCs w:val="22"/>
              </w:rPr>
              <w:t xml:space="preserve">- Spoznajo </w:t>
            </w:r>
            <w:r w:rsidR="008B0E0D">
              <w:rPr>
                <w:rFonts w:ascii="Arial" w:eastAsia="Arial Narrow" w:hAnsi="Arial" w:cs="Arial"/>
                <w:sz w:val="22"/>
                <w:szCs w:val="22"/>
              </w:rPr>
              <w:t>različne materiale za delo</w:t>
            </w:r>
          </w:p>
          <w:p w14:paraId="00E80FC9" w14:textId="763D2618" w:rsidR="00922B87" w:rsidRDefault="00922B87" w:rsidP="00C01ED9">
            <w:pPr>
              <w:rPr>
                <w:rFonts w:ascii="Arial" w:eastAsia="Arial Narrow" w:hAnsi="Arial" w:cs="Arial"/>
                <w:sz w:val="22"/>
                <w:szCs w:val="22"/>
              </w:rPr>
            </w:pPr>
            <w:r>
              <w:rPr>
                <w:rFonts w:ascii="Arial" w:eastAsia="Arial Narrow" w:hAnsi="Arial" w:cs="Arial"/>
                <w:sz w:val="22"/>
                <w:szCs w:val="22"/>
              </w:rPr>
              <w:t>- poznajo pomen embalaže za shranjevanje predmetov in snovi ter jo vrednotijo z ekološkega vidika</w:t>
            </w:r>
          </w:p>
          <w:p w14:paraId="22EB6B7E" w14:textId="225618A6" w:rsidR="00922B87" w:rsidRDefault="00922B87" w:rsidP="00C01ED9">
            <w:pPr>
              <w:rPr>
                <w:rFonts w:ascii="Arial" w:eastAsia="Arial Narrow" w:hAnsi="Arial" w:cs="Arial"/>
                <w:sz w:val="22"/>
                <w:szCs w:val="22"/>
              </w:rPr>
            </w:pPr>
            <w:r>
              <w:rPr>
                <w:rFonts w:ascii="Arial" w:eastAsia="Arial Narrow" w:hAnsi="Arial" w:cs="Arial"/>
                <w:sz w:val="22"/>
                <w:szCs w:val="22"/>
              </w:rPr>
              <w:t>- naštejejo primere uporabnih snovi v gradbeništvu</w:t>
            </w:r>
          </w:p>
          <w:p w14:paraId="5BFC64A8" w14:textId="49A784E1" w:rsidR="00922B87" w:rsidRDefault="00922B87" w:rsidP="00C01ED9">
            <w:pPr>
              <w:rPr>
                <w:rFonts w:ascii="Arial" w:eastAsia="Arial Narrow" w:hAnsi="Arial" w:cs="Arial"/>
                <w:sz w:val="22"/>
                <w:szCs w:val="22"/>
              </w:rPr>
            </w:pPr>
            <w:r>
              <w:rPr>
                <w:rFonts w:ascii="Arial" w:eastAsia="Arial Narrow" w:hAnsi="Arial" w:cs="Arial"/>
                <w:sz w:val="22"/>
                <w:szCs w:val="22"/>
              </w:rPr>
              <w:t>- ločijo naravne polimere od umetnih</w:t>
            </w:r>
          </w:p>
          <w:p w14:paraId="4D8FA75A" w14:textId="77777777" w:rsidR="004766CE" w:rsidRPr="00A9662F" w:rsidRDefault="004766CE" w:rsidP="00C01ED9">
            <w:pPr>
              <w:rPr>
                <w:rFonts w:ascii="Arial" w:eastAsia="Arial Narrow" w:hAnsi="Arial" w:cs="Arial"/>
                <w:sz w:val="22"/>
                <w:szCs w:val="22"/>
              </w:rPr>
            </w:pPr>
          </w:p>
          <w:p w14:paraId="38B3E3F8" w14:textId="77777777" w:rsidR="00773A77" w:rsidRDefault="008A798B" w:rsidP="00C01ED9">
            <w:pPr>
              <w:rPr>
                <w:rFonts w:ascii="Arial" w:eastAsia="Arial Narrow" w:hAnsi="Arial" w:cs="Arial"/>
                <w:sz w:val="22"/>
                <w:szCs w:val="22"/>
              </w:rPr>
            </w:pPr>
            <w:r>
              <w:rPr>
                <w:rFonts w:ascii="Arial" w:eastAsia="Arial Narrow" w:hAnsi="Arial" w:cs="Arial"/>
                <w:sz w:val="22"/>
                <w:szCs w:val="22"/>
              </w:rPr>
              <w:t>DRU:</w:t>
            </w:r>
          </w:p>
          <w:p w14:paraId="4B0E71C2" w14:textId="1E771732" w:rsidR="00922B87" w:rsidRPr="00922B87" w:rsidRDefault="00922B87" w:rsidP="00C01ED9">
            <w:pPr>
              <w:rPr>
                <w:rFonts w:ascii="Arial" w:eastAsia="Arial Narrow" w:hAnsi="Arial" w:cs="Arial"/>
                <w:sz w:val="22"/>
                <w:szCs w:val="22"/>
              </w:rPr>
            </w:pPr>
            <w:r w:rsidRPr="00922B87">
              <w:rPr>
                <w:rFonts w:ascii="Arial" w:eastAsia="Arial Narrow" w:hAnsi="Arial" w:cs="Arial"/>
                <w:sz w:val="22"/>
                <w:szCs w:val="22"/>
              </w:rPr>
              <w:t>- spozna življenje na gradovih</w:t>
            </w:r>
          </w:p>
          <w:p w14:paraId="59C19C39" w14:textId="7ABD7974" w:rsidR="00922B87" w:rsidRPr="00922B87" w:rsidRDefault="00922B87" w:rsidP="00C01ED9">
            <w:pPr>
              <w:rPr>
                <w:rFonts w:ascii="Arial" w:eastAsia="Arial Narrow" w:hAnsi="Arial" w:cs="Arial"/>
                <w:sz w:val="22"/>
                <w:szCs w:val="22"/>
              </w:rPr>
            </w:pPr>
            <w:r w:rsidRPr="00922B87">
              <w:rPr>
                <w:rFonts w:ascii="Arial" w:eastAsia="Arial Narrow" w:hAnsi="Arial" w:cs="Arial"/>
                <w:sz w:val="22"/>
                <w:szCs w:val="22"/>
              </w:rPr>
              <w:t>- spozna srednjeveško mesto</w:t>
            </w:r>
          </w:p>
          <w:p w14:paraId="4247D7D1" w14:textId="0C30E6AF" w:rsidR="008A798B" w:rsidRDefault="008A798B" w:rsidP="00C01ED9">
            <w:pPr>
              <w:rPr>
                <w:rFonts w:ascii="Arial" w:eastAsia="Arial Narrow" w:hAnsi="Arial" w:cs="Arial"/>
                <w:sz w:val="22"/>
                <w:szCs w:val="22"/>
              </w:rPr>
            </w:pPr>
            <w:r>
              <w:rPr>
                <w:rFonts w:ascii="Arial" w:eastAsia="Arial Narrow" w:hAnsi="Arial" w:cs="Arial"/>
                <w:sz w:val="22"/>
                <w:szCs w:val="22"/>
              </w:rPr>
              <w:t>- znajo uporabljati zemljevid</w:t>
            </w:r>
          </w:p>
          <w:p w14:paraId="05A67FC9" w14:textId="77777777" w:rsidR="008A798B" w:rsidRDefault="008A798B" w:rsidP="00C01ED9">
            <w:pPr>
              <w:rPr>
                <w:rFonts w:ascii="Arial" w:eastAsia="Arial Narrow" w:hAnsi="Arial" w:cs="Arial"/>
                <w:sz w:val="22"/>
                <w:szCs w:val="22"/>
              </w:rPr>
            </w:pPr>
          </w:p>
          <w:p w14:paraId="6132F04E"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LUM:</w:t>
            </w:r>
          </w:p>
          <w:p w14:paraId="4BDDEF0B" w14:textId="5AB1B330" w:rsidR="008A798B" w:rsidRDefault="008A798B" w:rsidP="00C01ED9">
            <w:pPr>
              <w:rPr>
                <w:rFonts w:ascii="Arial" w:eastAsia="Arial Narrow" w:hAnsi="Arial" w:cs="Arial"/>
                <w:sz w:val="22"/>
                <w:szCs w:val="22"/>
              </w:rPr>
            </w:pPr>
            <w:r>
              <w:rPr>
                <w:rFonts w:ascii="Arial" w:eastAsia="Arial Narrow" w:hAnsi="Arial" w:cs="Arial"/>
                <w:sz w:val="22"/>
                <w:szCs w:val="22"/>
              </w:rPr>
              <w:t xml:space="preserve">- izdelajo </w:t>
            </w:r>
            <w:r w:rsidR="00922B87">
              <w:rPr>
                <w:rFonts w:ascii="Arial" w:eastAsia="Arial Narrow" w:hAnsi="Arial" w:cs="Arial"/>
                <w:sz w:val="22"/>
                <w:szCs w:val="22"/>
              </w:rPr>
              <w:t>izdelke iz različnih materialov</w:t>
            </w:r>
          </w:p>
          <w:p w14:paraId="06B01323" w14:textId="6F6C2E48" w:rsidR="007A3C6A" w:rsidRPr="007A3C6A" w:rsidRDefault="007A3C6A" w:rsidP="00C01ED9">
            <w:pPr>
              <w:rPr>
                <w:rFonts w:ascii="Arial" w:eastAsia="Arial Narrow" w:hAnsi="Arial" w:cs="Arial"/>
                <w:color w:val="00B050"/>
                <w:sz w:val="22"/>
                <w:szCs w:val="22"/>
              </w:rPr>
            </w:pPr>
            <w:r>
              <w:rPr>
                <w:rFonts w:ascii="Arial" w:eastAsia="Arial Narrow" w:hAnsi="Arial" w:cs="Arial"/>
                <w:color w:val="00B050"/>
                <w:sz w:val="22"/>
                <w:szCs w:val="22"/>
              </w:rPr>
              <w:t>- izdelke odnesejo po različnih ustanovah v širši okolici (vrtec, šola, dom starejših občanov, Ljudska univerza itd.)</w:t>
            </w:r>
          </w:p>
          <w:p w14:paraId="1BE2D183" w14:textId="6883A2FE" w:rsidR="009E0249" w:rsidRPr="009E0249" w:rsidRDefault="009E0249" w:rsidP="00C01ED9">
            <w:pPr>
              <w:rPr>
                <w:rFonts w:ascii="Arial" w:eastAsia="Arial Narrow" w:hAnsi="Arial" w:cs="Arial"/>
                <w:color w:val="FF0000"/>
                <w:sz w:val="22"/>
                <w:szCs w:val="22"/>
              </w:rPr>
            </w:pPr>
            <w:r>
              <w:rPr>
                <w:rFonts w:ascii="Arial" w:eastAsia="Arial Narrow" w:hAnsi="Arial" w:cs="Arial"/>
                <w:color w:val="FF0000"/>
                <w:sz w:val="22"/>
                <w:szCs w:val="22"/>
              </w:rPr>
              <w:t>- pomagajo drug drugemu pri izdelovanju izdelkov</w:t>
            </w:r>
          </w:p>
          <w:p w14:paraId="298DA3B2" w14:textId="42A3B385" w:rsidR="009E0249" w:rsidRPr="009E0249" w:rsidRDefault="009E0249" w:rsidP="00C01ED9">
            <w:pPr>
              <w:rPr>
                <w:rFonts w:ascii="Arial" w:eastAsia="Arial Narrow" w:hAnsi="Arial" w:cs="Arial"/>
                <w:color w:val="FF0000"/>
                <w:sz w:val="22"/>
                <w:szCs w:val="22"/>
              </w:rPr>
            </w:pPr>
            <w:r>
              <w:rPr>
                <w:rFonts w:ascii="Arial" w:eastAsia="Arial Narrow" w:hAnsi="Arial" w:cs="Arial"/>
                <w:sz w:val="22"/>
                <w:szCs w:val="22"/>
              </w:rPr>
              <w:t xml:space="preserve">- </w:t>
            </w:r>
            <w:r>
              <w:rPr>
                <w:rFonts w:ascii="Arial" w:eastAsia="Arial Narrow" w:hAnsi="Arial" w:cs="Arial"/>
                <w:color w:val="FF0000"/>
                <w:sz w:val="22"/>
                <w:szCs w:val="22"/>
              </w:rPr>
              <w:t>izmenjujejo in podajajo ideje o oblikovanju</w:t>
            </w:r>
          </w:p>
          <w:p w14:paraId="1C284EB7" w14:textId="77777777" w:rsidR="008A798B" w:rsidRDefault="008A798B" w:rsidP="00C01ED9">
            <w:pPr>
              <w:rPr>
                <w:rFonts w:ascii="Arial" w:eastAsia="Arial Narrow" w:hAnsi="Arial" w:cs="Arial"/>
                <w:sz w:val="22"/>
                <w:szCs w:val="22"/>
              </w:rPr>
            </w:pPr>
          </w:p>
          <w:p w14:paraId="51609487"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 xml:space="preserve">GUM: </w:t>
            </w:r>
          </w:p>
          <w:p w14:paraId="7CAACEA0" w14:textId="1D2ADA8C" w:rsidR="008A798B" w:rsidRDefault="008A798B" w:rsidP="00C01ED9">
            <w:pPr>
              <w:rPr>
                <w:rFonts w:ascii="Arial" w:eastAsia="Arial Narrow" w:hAnsi="Arial" w:cs="Arial"/>
                <w:sz w:val="22"/>
                <w:szCs w:val="22"/>
              </w:rPr>
            </w:pPr>
            <w:r>
              <w:rPr>
                <w:rFonts w:ascii="Arial" w:eastAsia="Arial Narrow" w:hAnsi="Arial" w:cs="Arial"/>
                <w:sz w:val="22"/>
                <w:szCs w:val="22"/>
              </w:rPr>
              <w:t xml:space="preserve">- izberejo primerno pesem in se naučijo koreografije </w:t>
            </w:r>
          </w:p>
          <w:p w14:paraId="4C0FF80D" w14:textId="77777777" w:rsidR="007A3C6A" w:rsidRDefault="007A3C6A" w:rsidP="00C01ED9">
            <w:pPr>
              <w:rPr>
                <w:rFonts w:ascii="Arial" w:eastAsia="Arial Narrow" w:hAnsi="Arial" w:cs="Arial"/>
                <w:sz w:val="22"/>
                <w:szCs w:val="22"/>
              </w:rPr>
            </w:pPr>
            <w:r>
              <w:rPr>
                <w:rFonts w:ascii="Arial" w:eastAsia="Arial Narrow" w:hAnsi="Arial" w:cs="Arial"/>
                <w:color w:val="00B050"/>
                <w:sz w:val="22"/>
                <w:szCs w:val="22"/>
              </w:rPr>
              <w:t>-</w:t>
            </w:r>
            <w:r w:rsidRPr="00702379">
              <w:rPr>
                <w:rFonts w:ascii="Arial" w:eastAsia="Arial Narrow" w:hAnsi="Arial" w:cs="Arial"/>
                <w:color w:val="00B050"/>
                <w:sz w:val="22"/>
                <w:szCs w:val="22"/>
              </w:rPr>
              <w:t>učenci se pod vodstvom učitelja, povežejo z vodjo plesnih vsebin in vodja pripravi nastop z učenkami</w:t>
            </w:r>
            <w:r>
              <w:rPr>
                <w:rFonts w:ascii="Arial" w:eastAsia="Arial Narrow" w:hAnsi="Arial" w:cs="Arial"/>
                <w:sz w:val="22"/>
                <w:szCs w:val="22"/>
              </w:rPr>
              <w:t xml:space="preserve"> </w:t>
            </w:r>
          </w:p>
          <w:p w14:paraId="355C24BC" w14:textId="77777777" w:rsidR="007A3C6A" w:rsidRDefault="007A3C6A" w:rsidP="00C01ED9">
            <w:pPr>
              <w:rPr>
                <w:rFonts w:ascii="Arial" w:eastAsia="Arial Narrow" w:hAnsi="Arial" w:cs="Arial"/>
                <w:color w:val="FF0000"/>
                <w:sz w:val="22"/>
                <w:szCs w:val="22"/>
              </w:rPr>
            </w:pPr>
            <w:r>
              <w:rPr>
                <w:rFonts w:ascii="Arial" w:eastAsia="Arial Narrow" w:hAnsi="Arial" w:cs="Arial"/>
                <w:color w:val="FF0000"/>
                <w:sz w:val="22"/>
                <w:szCs w:val="22"/>
              </w:rPr>
              <w:t>- naučeno koreografijo učenci naučijo druge učence</w:t>
            </w:r>
          </w:p>
          <w:p w14:paraId="01D0BB30" w14:textId="2B886CD7" w:rsidR="009E0249" w:rsidRPr="007A3C6A" w:rsidRDefault="007A3C6A" w:rsidP="00C01ED9">
            <w:pPr>
              <w:rPr>
                <w:rFonts w:ascii="Arial" w:eastAsia="Arial Narrow" w:hAnsi="Arial" w:cs="Arial"/>
                <w:sz w:val="22"/>
                <w:szCs w:val="22"/>
              </w:rPr>
            </w:pPr>
            <w:r>
              <w:rPr>
                <w:rFonts w:ascii="Arial" w:eastAsia="Arial Narrow" w:hAnsi="Arial" w:cs="Arial"/>
                <w:sz w:val="22"/>
                <w:szCs w:val="22"/>
              </w:rPr>
              <w:t xml:space="preserve"> - </w:t>
            </w:r>
            <w:r w:rsidR="008A798B">
              <w:rPr>
                <w:rFonts w:ascii="Arial" w:eastAsia="Arial Narrow" w:hAnsi="Arial" w:cs="Arial"/>
                <w:sz w:val="22"/>
                <w:szCs w:val="22"/>
              </w:rPr>
              <w:t>napišejo besedilo za pesem in pesem uglasbijo</w:t>
            </w:r>
            <w:r>
              <w:rPr>
                <w:rFonts w:ascii="Arial" w:eastAsia="Arial Narrow" w:hAnsi="Arial" w:cs="Arial"/>
                <w:sz w:val="22"/>
                <w:szCs w:val="22"/>
              </w:rPr>
              <w:t xml:space="preserve"> (v povezavi s projektom s-faktor)</w:t>
            </w:r>
          </w:p>
          <w:p w14:paraId="1FA44D5C" w14:textId="2CBB8FFB" w:rsidR="008A798B" w:rsidRDefault="008A798B" w:rsidP="00C01ED9">
            <w:pPr>
              <w:rPr>
                <w:rFonts w:ascii="Arial" w:eastAsia="Arial Narrow" w:hAnsi="Arial" w:cs="Arial"/>
                <w:sz w:val="22"/>
                <w:szCs w:val="22"/>
              </w:rPr>
            </w:pPr>
            <w:r>
              <w:rPr>
                <w:rFonts w:ascii="Arial" w:eastAsia="Arial Narrow" w:hAnsi="Arial" w:cs="Arial"/>
                <w:sz w:val="22"/>
                <w:szCs w:val="22"/>
              </w:rPr>
              <w:t>- pesem zapojejo na predstavitvi</w:t>
            </w:r>
          </w:p>
          <w:p w14:paraId="328F5199" w14:textId="65D5E0D9" w:rsidR="009E0249" w:rsidRPr="009E0249" w:rsidRDefault="009E0249" w:rsidP="00C01ED9">
            <w:pPr>
              <w:rPr>
                <w:rFonts w:ascii="Arial" w:eastAsia="Arial Narrow" w:hAnsi="Arial" w:cs="Arial"/>
                <w:color w:val="FF0000"/>
                <w:sz w:val="22"/>
                <w:szCs w:val="22"/>
              </w:rPr>
            </w:pPr>
            <w:r>
              <w:rPr>
                <w:rFonts w:ascii="Arial" w:eastAsia="Arial Narrow" w:hAnsi="Arial" w:cs="Arial"/>
                <w:color w:val="FF0000"/>
                <w:sz w:val="22"/>
                <w:szCs w:val="22"/>
              </w:rPr>
              <w:t>- v razredu pripravijo točke, katere se posname in vključi v šolske predstave in prireditve (preko spleta)</w:t>
            </w:r>
          </w:p>
          <w:p w14:paraId="2A274C20" w14:textId="77777777" w:rsidR="009E0249" w:rsidRPr="009E0249" w:rsidRDefault="009E0249" w:rsidP="00C01ED9">
            <w:pPr>
              <w:rPr>
                <w:rFonts w:ascii="Arial" w:eastAsia="Arial Narrow" w:hAnsi="Arial" w:cs="Arial"/>
                <w:color w:val="FF0000"/>
                <w:sz w:val="22"/>
                <w:szCs w:val="22"/>
              </w:rPr>
            </w:pPr>
          </w:p>
          <w:p w14:paraId="01CC8F5B" w14:textId="77777777" w:rsidR="008A798B" w:rsidRDefault="008A798B" w:rsidP="00C01ED9">
            <w:pPr>
              <w:rPr>
                <w:rFonts w:ascii="Arial" w:eastAsia="Arial Narrow" w:hAnsi="Arial" w:cs="Arial"/>
                <w:sz w:val="22"/>
                <w:szCs w:val="22"/>
              </w:rPr>
            </w:pPr>
          </w:p>
          <w:p w14:paraId="7A5A9DDD"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 xml:space="preserve">TIT: </w:t>
            </w:r>
          </w:p>
          <w:p w14:paraId="65996135"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 iz različnih materialov izdelajo lično embalažo</w:t>
            </w:r>
          </w:p>
          <w:p w14:paraId="4AE360A6" w14:textId="77777777" w:rsidR="007A3C6A" w:rsidRDefault="007A3C6A" w:rsidP="00C01ED9">
            <w:pPr>
              <w:rPr>
                <w:rFonts w:ascii="Arial" w:eastAsia="Arial Narrow" w:hAnsi="Arial" w:cs="Arial"/>
                <w:color w:val="FF0000"/>
                <w:sz w:val="22"/>
                <w:szCs w:val="22"/>
              </w:rPr>
            </w:pPr>
            <w:r>
              <w:rPr>
                <w:rFonts w:ascii="Arial" w:eastAsia="Arial Narrow" w:hAnsi="Arial" w:cs="Arial"/>
                <w:color w:val="FF0000"/>
                <w:sz w:val="22"/>
                <w:szCs w:val="22"/>
              </w:rPr>
              <w:t>- vrednotijo uporabnost embalaže</w:t>
            </w:r>
          </w:p>
          <w:p w14:paraId="2B774C3F" w14:textId="6DE269ED" w:rsidR="007A3C6A" w:rsidRPr="007A3C6A" w:rsidRDefault="007A3C6A" w:rsidP="00C01ED9">
            <w:pPr>
              <w:rPr>
                <w:rFonts w:ascii="Arial" w:eastAsia="Arial Narrow" w:hAnsi="Arial" w:cs="Arial"/>
                <w:color w:val="FF0000"/>
                <w:sz w:val="22"/>
                <w:szCs w:val="22"/>
              </w:rPr>
            </w:pPr>
            <w:r>
              <w:rPr>
                <w:rFonts w:ascii="Arial" w:eastAsia="Arial Narrow" w:hAnsi="Arial" w:cs="Arial"/>
                <w:color w:val="FF0000"/>
                <w:sz w:val="22"/>
                <w:szCs w:val="22"/>
              </w:rPr>
              <w:t>-vrednotijo estetski vidik embalaže</w:t>
            </w:r>
          </w:p>
        </w:tc>
        <w:tc>
          <w:tcPr>
            <w:tcW w:w="5386" w:type="dxa"/>
          </w:tcPr>
          <w:p w14:paraId="7F8D97F7" w14:textId="77777777" w:rsidR="00541364" w:rsidRPr="006B13D4" w:rsidRDefault="00773A77" w:rsidP="00541364">
            <w:pPr>
              <w:jc w:val="both"/>
              <w:rPr>
                <w:rFonts w:ascii="Arial" w:hAnsi="Arial" w:cs="Arial"/>
                <w:b/>
                <w:color w:val="0070C0"/>
              </w:rPr>
            </w:pPr>
            <w:r w:rsidRPr="00A9662F">
              <w:rPr>
                <w:rFonts w:ascii="Arial" w:eastAsia="Arial Narrow" w:hAnsi="Arial" w:cs="Arial"/>
                <w:sz w:val="22"/>
                <w:szCs w:val="22"/>
              </w:rPr>
              <w:t xml:space="preserve"> </w:t>
            </w:r>
            <w:r w:rsidR="00541364" w:rsidRPr="006B13D4">
              <w:rPr>
                <w:rFonts w:ascii="Arial" w:hAnsi="Arial" w:cs="Arial"/>
                <w:b/>
                <w:color w:val="0070C0"/>
              </w:rPr>
              <w:t>IDEJE IN PRILOŽNOSTI</w:t>
            </w:r>
          </w:p>
          <w:p w14:paraId="760BDC4F" w14:textId="77777777" w:rsidR="00541364" w:rsidRPr="006B13D4" w:rsidRDefault="00541364" w:rsidP="00541364">
            <w:pPr>
              <w:jc w:val="both"/>
              <w:rPr>
                <w:rFonts w:ascii="Arial" w:hAnsi="Arial" w:cs="Arial"/>
                <w:color w:val="0070C0"/>
              </w:rPr>
            </w:pPr>
          </w:p>
          <w:p w14:paraId="400FAD06" w14:textId="77777777" w:rsidR="00541364" w:rsidRPr="006B13D4" w:rsidRDefault="00541364" w:rsidP="00541364">
            <w:pPr>
              <w:jc w:val="both"/>
              <w:rPr>
                <w:rFonts w:ascii="Arial" w:hAnsi="Arial" w:cs="Arial"/>
                <w:b/>
                <w:color w:val="0070C0"/>
              </w:rPr>
            </w:pPr>
            <w:r w:rsidRPr="006B13D4">
              <w:rPr>
                <w:rFonts w:ascii="Arial" w:hAnsi="Arial" w:cs="Arial"/>
                <w:b/>
                <w:color w:val="0070C0"/>
              </w:rPr>
              <w:t xml:space="preserve">1.1 Odkrivanje priložnosti: </w:t>
            </w:r>
          </w:p>
          <w:p w14:paraId="6A24370A" w14:textId="0451AE1B" w:rsidR="00541364" w:rsidRPr="006B13D4" w:rsidRDefault="00541364" w:rsidP="00541364">
            <w:pPr>
              <w:jc w:val="both"/>
              <w:rPr>
                <w:rFonts w:ascii="Arial" w:hAnsi="Arial" w:cs="Arial"/>
                <w:color w:val="0070C0"/>
              </w:rPr>
            </w:pPr>
            <w:r>
              <w:rPr>
                <w:rFonts w:ascii="Arial" w:hAnsi="Arial" w:cs="Arial"/>
                <w:color w:val="0070C0"/>
              </w:rPr>
              <w:t xml:space="preserve"> Učenci sami iščejo možnosti za povezovanje z lokalnim okoljem (s kom si želijo sodelovati), iščejo ideje za izvedbo posamezne dejavnosti</w:t>
            </w:r>
          </w:p>
          <w:p w14:paraId="0A6070CC" w14:textId="77777777" w:rsidR="00541364" w:rsidRDefault="00541364" w:rsidP="00541364">
            <w:pPr>
              <w:rPr>
                <w:rFonts w:ascii="Arial" w:hAnsi="Arial" w:cs="Arial"/>
                <w:b/>
                <w:color w:val="0070C0"/>
              </w:rPr>
            </w:pPr>
            <w:r w:rsidRPr="006B13D4">
              <w:rPr>
                <w:rFonts w:ascii="Arial" w:hAnsi="Arial" w:cs="Arial"/>
                <w:b/>
                <w:color w:val="0070C0"/>
              </w:rPr>
              <w:t>1.2 Kreativnost:</w:t>
            </w:r>
          </w:p>
          <w:p w14:paraId="4C90F103" w14:textId="66C91885" w:rsidR="00541364" w:rsidRPr="00541364" w:rsidRDefault="00541364" w:rsidP="00541364">
            <w:pPr>
              <w:rPr>
                <w:rFonts w:ascii="Arial" w:hAnsi="Arial" w:cs="Arial"/>
                <w:color w:val="0070C0"/>
              </w:rPr>
            </w:pPr>
            <w:r>
              <w:rPr>
                <w:rFonts w:ascii="Arial" w:hAnsi="Arial" w:cs="Arial"/>
                <w:color w:val="0070C0"/>
              </w:rPr>
              <w:t>Učenci oblikujejo ideje za darilno embalažo</w:t>
            </w:r>
            <w:r w:rsidR="002F461A">
              <w:rPr>
                <w:rFonts w:ascii="Arial" w:hAnsi="Arial" w:cs="Arial"/>
                <w:color w:val="0070C0"/>
              </w:rPr>
              <w:t>, voščila</w:t>
            </w:r>
            <w:r>
              <w:rPr>
                <w:rFonts w:ascii="Arial" w:hAnsi="Arial" w:cs="Arial"/>
                <w:color w:val="0070C0"/>
              </w:rPr>
              <w:t xml:space="preserve"> in jo predstavijo sošolcem. </w:t>
            </w:r>
          </w:p>
          <w:p w14:paraId="3FCE7873" w14:textId="6C8C25C4" w:rsidR="00541364" w:rsidRDefault="00541364" w:rsidP="00541364">
            <w:pPr>
              <w:rPr>
                <w:rFonts w:ascii="Arial" w:hAnsi="Arial" w:cs="Arial"/>
                <w:b/>
                <w:color w:val="0070C0"/>
              </w:rPr>
            </w:pPr>
            <w:r>
              <w:rPr>
                <w:rFonts w:ascii="Arial" w:hAnsi="Arial" w:cs="Arial"/>
                <w:b/>
                <w:color w:val="0070C0"/>
              </w:rPr>
              <w:t>1.3 Vizija:</w:t>
            </w:r>
          </w:p>
          <w:p w14:paraId="5791B13C" w14:textId="4BBE8E04" w:rsidR="00541364" w:rsidRPr="00541364" w:rsidRDefault="00541364" w:rsidP="00541364">
            <w:pPr>
              <w:rPr>
                <w:rFonts w:ascii="Arial" w:hAnsi="Arial" w:cs="Arial"/>
                <w:color w:val="0070C0"/>
              </w:rPr>
            </w:pPr>
            <w:r>
              <w:rPr>
                <w:rFonts w:ascii="Arial" w:hAnsi="Arial" w:cs="Arial"/>
                <w:color w:val="0070C0"/>
              </w:rPr>
              <w:t>Učenci oblikujejo načrt za organizacijo zaključne ekskurzije</w:t>
            </w:r>
            <w:r w:rsidR="002F461A">
              <w:rPr>
                <w:rFonts w:ascii="Arial" w:hAnsi="Arial" w:cs="Arial"/>
                <w:color w:val="0070C0"/>
              </w:rPr>
              <w:t>.</w:t>
            </w:r>
          </w:p>
          <w:p w14:paraId="4813F5F7" w14:textId="77777777" w:rsidR="00541364" w:rsidRPr="006B13D4" w:rsidRDefault="00541364" w:rsidP="00541364">
            <w:pPr>
              <w:rPr>
                <w:rFonts w:ascii="Arial" w:hAnsi="Arial" w:cs="Arial"/>
                <w:b/>
                <w:color w:val="0070C0"/>
              </w:rPr>
            </w:pPr>
            <w:r w:rsidRPr="006B13D4">
              <w:rPr>
                <w:rFonts w:ascii="Arial" w:hAnsi="Arial" w:cs="Arial"/>
                <w:b/>
                <w:color w:val="0070C0"/>
              </w:rPr>
              <w:t>1.4 Vrednosti idej:</w:t>
            </w:r>
          </w:p>
          <w:p w14:paraId="40CFCFBC" w14:textId="3D0847D2" w:rsidR="00541364" w:rsidRPr="006B13D4" w:rsidRDefault="00541364" w:rsidP="00541364">
            <w:pPr>
              <w:rPr>
                <w:rFonts w:ascii="Arial" w:hAnsi="Arial" w:cs="Arial"/>
                <w:color w:val="0070C0"/>
              </w:rPr>
            </w:pPr>
            <w:r>
              <w:rPr>
                <w:rFonts w:ascii="Arial" w:hAnsi="Arial" w:cs="Arial"/>
                <w:color w:val="0070C0"/>
              </w:rPr>
              <w:t xml:space="preserve">Učenci presodijo </w:t>
            </w:r>
            <w:r w:rsidRPr="006B13D4">
              <w:rPr>
                <w:rFonts w:ascii="Arial" w:hAnsi="Arial" w:cs="Arial"/>
                <w:color w:val="0070C0"/>
              </w:rPr>
              <w:t>vrednost idej s socialnega, kulturnega in ekonomskega vidika</w:t>
            </w:r>
          </w:p>
          <w:p w14:paraId="7F613250" w14:textId="77777777" w:rsidR="00541364" w:rsidRPr="006B13D4" w:rsidRDefault="00541364" w:rsidP="00541364">
            <w:pPr>
              <w:rPr>
                <w:rFonts w:ascii="Arial" w:hAnsi="Arial" w:cs="Arial"/>
                <w:b/>
                <w:color w:val="0070C0"/>
              </w:rPr>
            </w:pPr>
            <w:r w:rsidRPr="006B13D4">
              <w:rPr>
                <w:rFonts w:ascii="Arial" w:hAnsi="Arial" w:cs="Arial"/>
                <w:b/>
                <w:color w:val="0070C0"/>
              </w:rPr>
              <w:t>1.5 Etično in trajnostno mišljenje:</w:t>
            </w:r>
          </w:p>
          <w:p w14:paraId="57720EB4" w14:textId="426B6CFB" w:rsidR="00541364" w:rsidRDefault="0072241B" w:rsidP="00541364">
            <w:pPr>
              <w:rPr>
                <w:rFonts w:ascii="Arial" w:hAnsi="Arial" w:cs="Arial"/>
                <w:color w:val="0070C0"/>
              </w:rPr>
            </w:pPr>
            <w:r>
              <w:rPr>
                <w:rFonts w:ascii="Arial" w:hAnsi="Arial" w:cs="Arial"/>
                <w:color w:val="0070C0"/>
              </w:rPr>
              <w:t xml:space="preserve">Učenci spoznajo in predstavijo da si z delom in skrbnim načrtovanjem in sodelovanjem z lokalnim okoljem uresničijo želje. </w:t>
            </w:r>
          </w:p>
          <w:p w14:paraId="334EADCB" w14:textId="77777777" w:rsidR="0072241B" w:rsidRPr="006B13D4" w:rsidRDefault="0072241B" w:rsidP="00541364">
            <w:pPr>
              <w:rPr>
                <w:rFonts w:ascii="Arial" w:hAnsi="Arial" w:cs="Arial"/>
              </w:rPr>
            </w:pPr>
          </w:p>
          <w:p w14:paraId="4DAAE495" w14:textId="77777777" w:rsidR="00541364" w:rsidRPr="006B13D4" w:rsidRDefault="00541364" w:rsidP="00541364">
            <w:pPr>
              <w:rPr>
                <w:rFonts w:ascii="Arial" w:hAnsi="Arial" w:cs="Arial"/>
                <w:b/>
                <w:color w:val="FFC000"/>
              </w:rPr>
            </w:pPr>
            <w:r w:rsidRPr="006B13D4">
              <w:rPr>
                <w:rFonts w:ascii="Arial" w:hAnsi="Arial" w:cs="Arial"/>
                <w:b/>
                <w:color w:val="FFC000"/>
              </w:rPr>
              <w:t>VIRI:</w:t>
            </w:r>
          </w:p>
          <w:p w14:paraId="30101620" w14:textId="77777777" w:rsidR="00541364" w:rsidRPr="006B13D4" w:rsidRDefault="00541364" w:rsidP="00541364">
            <w:pPr>
              <w:rPr>
                <w:rFonts w:ascii="Arial" w:hAnsi="Arial" w:cs="Arial"/>
                <w:b/>
                <w:color w:val="FFC000"/>
              </w:rPr>
            </w:pPr>
          </w:p>
          <w:p w14:paraId="742D95F9" w14:textId="77777777" w:rsidR="00541364" w:rsidRPr="006B13D4" w:rsidRDefault="00541364" w:rsidP="00541364">
            <w:pPr>
              <w:jc w:val="both"/>
              <w:rPr>
                <w:rFonts w:ascii="Arial" w:hAnsi="Arial" w:cs="Arial"/>
                <w:b/>
                <w:color w:val="FFC000"/>
              </w:rPr>
            </w:pPr>
            <w:r w:rsidRPr="006B13D4">
              <w:rPr>
                <w:rFonts w:ascii="Arial" w:hAnsi="Arial" w:cs="Arial"/>
                <w:b/>
                <w:color w:val="FFC000"/>
              </w:rPr>
              <w:t xml:space="preserve">2.1 Samozavedanje in samoučinkovitost: </w:t>
            </w:r>
          </w:p>
          <w:p w14:paraId="13DF752F" w14:textId="1936D1A6" w:rsidR="00541364" w:rsidRPr="006B13D4" w:rsidRDefault="00492FE7" w:rsidP="00541364">
            <w:pPr>
              <w:jc w:val="both"/>
              <w:rPr>
                <w:rFonts w:ascii="Arial" w:hAnsi="Arial" w:cs="Arial"/>
                <w:color w:val="FFC000"/>
              </w:rPr>
            </w:pPr>
            <w:r>
              <w:rPr>
                <w:rFonts w:ascii="Arial" w:hAnsi="Arial" w:cs="Arial"/>
                <w:color w:val="FFC000"/>
              </w:rPr>
              <w:t xml:space="preserve">Učenci si zaupajo in verjamejo v svojo idejo in uresničitev želja. </w:t>
            </w:r>
          </w:p>
          <w:p w14:paraId="7E9F4C22" w14:textId="77777777" w:rsidR="00541364" w:rsidRPr="006B13D4" w:rsidRDefault="00541364" w:rsidP="00541364">
            <w:pPr>
              <w:rPr>
                <w:rFonts w:ascii="Arial" w:hAnsi="Arial" w:cs="Arial"/>
                <w:color w:val="FFC000"/>
              </w:rPr>
            </w:pPr>
            <w:r w:rsidRPr="006B13D4">
              <w:rPr>
                <w:rFonts w:ascii="Arial" w:hAnsi="Arial" w:cs="Arial"/>
                <w:color w:val="FFC000"/>
              </w:rPr>
              <w:t xml:space="preserve">              </w:t>
            </w:r>
          </w:p>
          <w:p w14:paraId="4038C02B" w14:textId="77777777" w:rsidR="00541364" w:rsidRPr="006B13D4" w:rsidRDefault="00541364" w:rsidP="00541364">
            <w:pPr>
              <w:rPr>
                <w:rFonts w:ascii="Arial" w:hAnsi="Arial" w:cs="Arial"/>
                <w:b/>
                <w:color w:val="FFC000"/>
              </w:rPr>
            </w:pPr>
            <w:r w:rsidRPr="006B13D4">
              <w:rPr>
                <w:rFonts w:ascii="Arial" w:hAnsi="Arial" w:cs="Arial"/>
                <w:b/>
                <w:color w:val="FFC000"/>
              </w:rPr>
              <w:t>2.2 Motivacija in vztrajnost:</w:t>
            </w:r>
          </w:p>
          <w:p w14:paraId="39231596" w14:textId="74A5E7AD" w:rsidR="00541364" w:rsidRDefault="00492FE7" w:rsidP="00541364">
            <w:pPr>
              <w:rPr>
                <w:rFonts w:ascii="Arial" w:hAnsi="Arial" w:cs="Arial"/>
                <w:color w:val="FFC000"/>
              </w:rPr>
            </w:pPr>
            <w:r>
              <w:rPr>
                <w:rFonts w:ascii="Arial" w:hAnsi="Arial" w:cs="Arial"/>
                <w:color w:val="FFC000"/>
              </w:rPr>
              <w:t xml:space="preserve">Učenci vztrajajo pri prenosu idej v aktivnosti. So potrpežljivi pri doseganju svojih in skupinskih ciljev in ne odnehajo, če naletijo na težave. </w:t>
            </w:r>
          </w:p>
          <w:p w14:paraId="1BB5D2E2" w14:textId="77777777" w:rsidR="00492FE7" w:rsidRPr="006B13D4" w:rsidRDefault="00492FE7" w:rsidP="00541364">
            <w:pPr>
              <w:rPr>
                <w:rFonts w:ascii="Arial" w:hAnsi="Arial" w:cs="Arial"/>
                <w:color w:val="FFC000"/>
              </w:rPr>
            </w:pPr>
          </w:p>
          <w:p w14:paraId="11FFDF3B" w14:textId="77777777" w:rsidR="00541364" w:rsidRPr="006B13D4" w:rsidRDefault="00541364" w:rsidP="00541364">
            <w:pPr>
              <w:rPr>
                <w:rFonts w:ascii="Arial" w:hAnsi="Arial" w:cs="Arial"/>
                <w:b/>
                <w:color w:val="FFC000"/>
              </w:rPr>
            </w:pPr>
            <w:r w:rsidRPr="006B13D4">
              <w:rPr>
                <w:rFonts w:ascii="Arial" w:hAnsi="Arial" w:cs="Arial"/>
                <w:b/>
                <w:color w:val="FFC000"/>
              </w:rPr>
              <w:t xml:space="preserve">2.3 Mobiliziranje virov: </w:t>
            </w:r>
          </w:p>
          <w:p w14:paraId="1032E7DF" w14:textId="7E4D0665" w:rsidR="00541364" w:rsidRDefault="00492FE7" w:rsidP="00541364">
            <w:pPr>
              <w:rPr>
                <w:rFonts w:ascii="Arial" w:hAnsi="Arial" w:cs="Arial"/>
                <w:color w:val="FFC000"/>
              </w:rPr>
            </w:pPr>
            <w:r>
              <w:rPr>
                <w:rFonts w:ascii="Arial" w:hAnsi="Arial" w:cs="Arial"/>
                <w:color w:val="FFC000"/>
              </w:rPr>
              <w:t xml:space="preserve">Učenci pridobijo materialna sredstva za izvedbo zastavljenih aktivnosti v povezovanju z lokalnim okoljem. </w:t>
            </w:r>
          </w:p>
          <w:p w14:paraId="6BFB39D0" w14:textId="77777777" w:rsidR="00492FE7" w:rsidRPr="006B13D4" w:rsidRDefault="00492FE7" w:rsidP="00541364">
            <w:pPr>
              <w:rPr>
                <w:rFonts w:ascii="Arial" w:hAnsi="Arial" w:cs="Arial"/>
                <w:color w:val="FFC000"/>
              </w:rPr>
            </w:pPr>
          </w:p>
          <w:p w14:paraId="0BF60273" w14:textId="77777777" w:rsidR="00541364" w:rsidRPr="006B13D4" w:rsidRDefault="00541364" w:rsidP="00541364">
            <w:pPr>
              <w:rPr>
                <w:rFonts w:ascii="Arial" w:hAnsi="Arial" w:cs="Arial"/>
                <w:b/>
                <w:color w:val="FFC000"/>
              </w:rPr>
            </w:pPr>
            <w:r w:rsidRPr="006B13D4">
              <w:rPr>
                <w:rFonts w:ascii="Arial" w:hAnsi="Arial" w:cs="Arial"/>
                <w:b/>
                <w:color w:val="FFC000"/>
              </w:rPr>
              <w:t>2.4 Finančna in ekonomska pismenost:</w:t>
            </w:r>
          </w:p>
          <w:p w14:paraId="666B674B" w14:textId="50069B4C" w:rsidR="00541364" w:rsidRDefault="00492FE7" w:rsidP="00541364">
            <w:pPr>
              <w:rPr>
                <w:rFonts w:ascii="Arial" w:hAnsi="Arial" w:cs="Arial"/>
                <w:color w:val="FFC000"/>
              </w:rPr>
            </w:pPr>
            <w:r>
              <w:rPr>
                <w:rFonts w:ascii="Arial" w:hAnsi="Arial" w:cs="Arial"/>
                <w:color w:val="FFC000"/>
              </w:rPr>
              <w:t xml:space="preserve">Učenci izračunajo stroške ekskurzije, izdelave kuharskega priročnika, znajo določiti ceno izdelka, cene znajo med seboj tudi primerjati. </w:t>
            </w:r>
          </w:p>
          <w:p w14:paraId="28808362" w14:textId="77777777" w:rsidR="00492FE7" w:rsidRDefault="00492FE7" w:rsidP="00541364">
            <w:pPr>
              <w:rPr>
                <w:rFonts w:ascii="Arial" w:hAnsi="Arial" w:cs="Arial"/>
                <w:color w:val="FFC000"/>
              </w:rPr>
            </w:pPr>
          </w:p>
          <w:p w14:paraId="653D1918" w14:textId="77777777" w:rsidR="00492FE7" w:rsidRPr="006B13D4" w:rsidRDefault="00492FE7" w:rsidP="00541364">
            <w:pPr>
              <w:rPr>
                <w:rFonts w:ascii="Arial" w:hAnsi="Arial" w:cs="Arial"/>
                <w:color w:val="FFC000"/>
              </w:rPr>
            </w:pPr>
          </w:p>
          <w:p w14:paraId="4166A00F" w14:textId="77777777" w:rsidR="00541364" w:rsidRPr="006B13D4" w:rsidRDefault="00541364" w:rsidP="00541364">
            <w:pPr>
              <w:rPr>
                <w:rFonts w:ascii="Arial" w:hAnsi="Arial" w:cs="Arial"/>
                <w:b/>
                <w:color w:val="FFC000"/>
              </w:rPr>
            </w:pPr>
            <w:r w:rsidRPr="006B13D4">
              <w:rPr>
                <w:rFonts w:ascii="Arial" w:hAnsi="Arial" w:cs="Arial"/>
                <w:b/>
                <w:color w:val="FFC000"/>
              </w:rPr>
              <w:t>2.5 Mobiliziranje drugih:</w:t>
            </w:r>
          </w:p>
          <w:p w14:paraId="1A2E4724" w14:textId="0BC5BD6B" w:rsidR="00541364" w:rsidRPr="006B13D4" w:rsidRDefault="00492FE7" w:rsidP="00541364">
            <w:pPr>
              <w:rPr>
                <w:rFonts w:ascii="Arial" w:hAnsi="Arial" w:cs="Arial"/>
                <w:color w:val="FFC000"/>
              </w:rPr>
            </w:pPr>
            <w:r>
              <w:rPr>
                <w:rFonts w:ascii="Arial" w:hAnsi="Arial" w:cs="Arial"/>
                <w:color w:val="FFC000"/>
              </w:rPr>
              <w:t xml:space="preserve">Učenci pridobijo pomoč lokalnih deležnikov pri pridobivanju informacij, sredstev </w:t>
            </w:r>
            <w:r w:rsidR="00362117">
              <w:rPr>
                <w:rFonts w:ascii="Arial" w:hAnsi="Arial" w:cs="Arial"/>
                <w:color w:val="FFC000"/>
              </w:rPr>
              <w:t xml:space="preserve">in sami realizaciji aktivnosti. </w:t>
            </w:r>
          </w:p>
          <w:p w14:paraId="7C6BE041" w14:textId="77777777" w:rsidR="00541364" w:rsidRPr="006B13D4" w:rsidRDefault="00541364" w:rsidP="00541364">
            <w:pPr>
              <w:rPr>
                <w:rFonts w:ascii="Arial" w:hAnsi="Arial" w:cs="Arial"/>
                <w:color w:val="FFC000"/>
              </w:rPr>
            </w:pPr>
          </w:p>
          <w:p w14:paraId="518715F3" w14:textId="77777777" w:rsidR="00541364" w:rsidRPr="006B13D4" w:rsidRDefault="00541364" w:rsidP="00541364">
            <w:pPr>
              <w:rPr>
                <w:rFonts w:ascii="Arial" w:hAnsi="Arial" w:cs="Arial"/>
                <w:b/>
                <w:color w:val="00B050"/>
              </w:rPr>
            </w:pPr>
            <w:r w:rsidRPr="006B13D4">
              <w:rPr>
                <w:rFonts w:ascii="Arial" w:hAnsi="Arial" w:cs="Arial"/>
                <w:b/>
                <w:color w:val="00B050"/>
              </w:rPr>
              <w:t>AKCIJA:</w:t>
            </w:r>
          </w:p>
          <w:p w14:paraId="4661DA54" w14:textId="77777777" w:rsidR="00541364" w:rsidRPr="006B13D4" w:rsidRDefault="00541364" w:rsidP="00541364">
            <w:pPr>
              <w:rPr>
                <w:rFonts w:ascii="Arial" w:hAnsi="Arial" w:cs="Arial"/>
                <w:b/>
                <w:color w:val="00B050"/>
              </w:rPr>
            </w:pPr>
          </w:p>
          <w:p w14:paraId="33019432" w14:textId="77777777" w:rsidR="00541364" w:rsidRPr="006B13D4" w:rsidRDefault="00541364" w:rsidP="00541364">
            <w:pPr>
              <w:jc w:val="both"/>
              <w:rPr>
                <w:rFonts w:ascii="Arial" w:hAnsi="Arial" w:cs="Arial"/>
                <w:b/>
                <w:color w:val="00B050"/>
              </w:rPr>
            </w:pPr>
            <w:r w:rsidRPr="006B13D4">
              <w:rPr>
                <w:rFonts w:ascii="Arial" w:hAnsi="Arial" w:cs="Arial"/>
                <w:b/>
                <w:color w:val="00B050"/>
              </w:rPr>
              <w:t xml:space="preserve">3.1 Prevzemanje pobude: </w:t>
            </w:r>
          </w:p>
          <w:p w14:paraId="5E9F072C" w14:textId="3C007682" w:rsidR="00541364" w:rsidRDefault="00541364" w:rsidP="00541364">
            <w:pPr>
              <w:jc w:val="both"/>
              <w:rPr>
                <w:rFonts w:ascii="Arial" w:hAnsi="Arial" w:cs="Arial"/>
                <w:color w:val="00B050"/>
              </w:rPr>
            </w:pPr>
            <w:r w:rsidRPr="006B13D4">
              <w:rPr>
                <w:rFonts w:ascii="Arial" w:hAnsi="Arial" w:cs="Arial"/>
                <w:color w:val="00B050"/>
              </w:rPr>
              <w:t>Učenci so pripravljeni poskusiti reševati probleme, ki se tičejo njihove skupnosti</w:t>
            </w:r>
          </w:p>
          <w:p w14:paraId="15E307FE" w14:textId="77777777" w:rsidR="00541364" w:rsidRPr="00651CAB" w:rsidRDefault="00541364" w:rsidP="00541364">
            <w:pPr>
              <w:jc w:val="both"/>
              <w:rPr>
                <w:rFonts w:ascii="Arial" w:hAnsi="Arial" w:cs="Arial"/>
                <w:b/>
                <w:color w:val="00B050"/>
              </w:rPr>
            </w:pPr>
            <w:r w:rsidRPr="00651CAB">
              <w:rPr>
                <w:rFonts w:ascii="Arial" w:hAnsi="Arial" w:cs="Arial"/>
                <w:b/>
                <w:color w:val="00B050"/>
              </w:rPr>
              <w:t>3.2. Načrtovanje in upravljanje:</w:t>
            </w:r>
          </w:p>
          <w:p w14:paraId="41B6490E" w14:textId="78CF1B63" w:rsidR="00541364" w:rsidRPr="006B13D4" w:rsidRDefault="00541364" w:rsidP="00541364">
            <w:pPr>
              <w:jc w:val="both"/>
              <w:rPr>
                <w:rFonts w:ascii="Arial" w:hAnsi="Arial" w:cs="Arial"/>
                <w:color w:val="00B050"/>
              </w:rPr>
            </w:pPr>
            <w:r>
              <w:rPr>
                <w:rFonts w:ascii="Arial" w:hAnsi="Arial" w:cs="Arial"/>
                <w:color w:val="00B050"/>
              </w:rPr>
              <w:t>Učenci znajo definirati cilje za preprosto dejavnost, ki ustvarja vrednost</w:t>
            </w:r>
          </w:p>
          <w:p w14:paraId="091D7741" w14:textId="77777777" w:rsidR="00541364" w:rsidRPr="006B13D4" w:rsidRDefault="00541364" w:rsidP="00541364">
            <w:pPr>
              <w:rPr>
                <w:rFonts w:ascii="Arial" w:hAnsi="Arial" w:cs="Arial"/>
                <w:b/>
                <w:color w:val="00B050"/>
              </w:rPr>
            </w:pPr>
            <w:r w:rsidRPr="006B13D4">
              <w:rPr>
                <w:rFonts w:ascii="Arial" w:hAnsi="Arial" w:cs="Arial"/>
                <w:b/>
                <w:color w:val="00B050"/>
              </w:rPr>
              <w:t xml:space="preserve">3.3 Obvladovanje negotovosti, dvoumnosti in tveganj: </w:t>
            </w:r>
          </w:p>
          <w:p w14:paraId="4A74B1EF" w14:textId="3C5A8DB7" w:rsidR="00541364" w:rsidRPr="006B13D4" w:rsidRDefault="00541364" w:rsidP="00541364">
            <w:pPr>
              <w:rPr>
                <w:rFonts w:ascii="Arial" w:hAnsi="Arial" w:cs="Arial"/>
                <w:color w:val="00B050"/>
              </w:rPr>
            </w:pPr>
            <w:r w:rsidRPr="006B13D4">
              <w:rPr>
                <w:rFonts w:ascii="Arial" w:hAnsi="Arial" w:cs="Arial"/>
                <w:color w:val="00B050"/>
              </w:rPr>
              <w:t>Učenci se ne bojijo delati napak med preizkušanjem novih stvari</w:t>
            </w:r>
          </w:p>
          <w:p w14:paraId="79DAF5F0" w14:textId="77777777" w:rsidR="00541364" w:rsidRPr="006B13D4" w:rsidRDefault="00541364" w:rsidP="00541364">
            <w:pPr>
              <w:rPr>
                <w:rFonts w:ascii="Arial" w:hAnsi="Arial" w:cs="Arial"/>
                <w:b/>
                <w:color w:val="00B050"/>
              </w:rPr>
            </w:pPr>
            <w:r w:rsidRPr="006B13D4">
              <w:rPr>
                <w:rFonts w:ascii="Arial" w:hAnsi="Arial" w:cs="Arial"/>
                <w:b/>
                <w:color w:val="00B050"/>
              </w:rPr>
              <w:t>3.4 Sodelovanje:</w:t>
            </w:r>
          </w:p>
          <w:p w14:paraId="6019E967" w14:textId="78FB7CEB" w:rsidR="00541364" w:rsidRPr="006B13D4" w:rsidRDefault="00541364" w:rsidP="00541364">
            <w:pPr>
              <w:rPr>
                <w:rFonts w:ascii="Arial" w:hAnsi="Arial" w:cs="Arial"/>
                <w:color w:val="00B050"/>
              </w:rPr>
            </w:pPr>
            <w:r w:rsidRPr="006B13D4">
              <w:rPr>
                <w:rFonts w:ascii="Arial" w:hAnsi="Arial" w:cs="Arial"/>
                <w:color w:val="00B050"/>
              </w:rPr>
              <w:t>Učenci znajo sodelovati z raznolikimi posamezniki in skupinami, da ustvarijo vrednost</w:t>
            </w:r>
          </w:p>
          <w:p w14:paraId="5D1BFFF0" w14:textId="77777777" w:rsidR="00541364" w:rsidRPr="006B13D4" w:rsidRDefault="00541364" w:rsidP="00541364">
            <w:pPr>
              <w:rPr>
                <w:rFonts w:ascii="Arial" w:hAnsi="Arial" w:cs="Arial"/>
                <w:b/>
                <w:color w:val="00B050"/>
              </w:rPr>
            </w:pPr>
            <w:r w:rsidRPr="006B13D4">
              <w:rPr>
                <w:rFonts w:ascii="Arial" w:hAnsi="Arial" w:cs="Arial"/>
                <w:b/>
                <w:color w:val="00B050"/>
              </w:rPr>
              <w:t>3.5 Izkustveno učenje:</w:t>
            </w:r>
          </w:p>
          <w:p w14:paraId="16368D21" w14:textId="62F44299" w:rsidR="00541364" w:rsidRPr="006B13D4" w:rsidRDefault="00541364" w:rsidP="00541364">
            <w:pPr>
              <w:rPr>
                <w:rFonts w:ascii="Arial" w:hAnsi="Arial" w:cs="Arial"/>
                <w:color w:val="00B050"/>
              </w:rPr>
            </w:pPr>
            <w:r w:rsidRPr="006B13D4">
              <w:rPr>
                <w:rFonts w:ascii="Arial" w:hAnsi="Arial" w:cs="Arial"/>
                <w:color w:val="00B050"/>
              </w:rPr>
              <w:t>Učenci so sposobni prepoznati, kaj so se naučili iz sodelovanja v dejavnostih, ki ustvarjajo vrednost</w:t>
            </w:r>
          </w:p>
          <w:p w14:paraId="1AB4CD07" w14:textId="77777777" w:rsidR="00773A77" w:rsidRPr="00A9662F" w:rsidRDefault="00773A77" w:rsidP="00C01ED9">
            <w:pPr>
              <w:rPr>
                <w:rFonts w:ascii="Arial" w:eastAsia="Arial Narrow" w:hAnsi="Arial" w:cs="Arial"/>
                <w:sz w:val="22"/>
                <w:szCs w:val="22"/>
              </w:rPr>
            </w:pPr>
          </w:p>
        </w:tc>
        <w:tc>
          <w:tcPr>
            <w:tcW w:w="2835" w:type="dxa"/>
          </w:tcPr>
          <w:p w14:paraId="252A4B9A" w14:textId="6293917C" w:rsidR="00773A77" w:rsidRDefault="00362117" w:rsidP="00C01ED9">
            <w:pPr>
              <w:rPr>
                <w:rFonts w:ascii="Arial" w:eastAsia="Arial Narrow" w:hAnsi="Arial" w:cs="Arial"/>
                <w:sz w:val="22"/>
                <w:szCs w:val="22"/>
              </w:rPr>
            </w:pPr>
            <w:r>
              <w:rPr>
                <w:rFonts w:ascii="Arial" w:eastAsia="Arial Narrow" w:hAnsi="Arial" w:cs="Arial"/>
                <w:sz w:val="22"/>
                <w:szCs w:val="22"/>
              </w:rPr>
              <w:t>Napisana prošnja, zahvala, voščilo. Opravljen telefonski pogovor</w:t>
            </w:r>
            <w:r w:rsidR="009E0249">
              <w:rPr>
                <w:rFonts w:ascii="Arial" w:eastAsia="Arial Narrow" w:hAnsi="Arial" w:cs="Arial"/>
                <w:sz w:val="22"/>
                <w:szCs w:val="22"/>
              </w:rPr>
              <w:t>, intervju</w:t>
            </w:r>
            <w:r>
              <w:rPr>
                <w:rFonts w:ascii="Arial" w:eastAsia="Arial Narrow" w:hAnsi="Arial" w:cs="Arial"/>
                <w:sz w:val="22"/>
                <w:szCs w:val="22"/>
              </w:rPr>
              <w:t xml:space="preserve"> itd.</w:t>
            </w:r>
          </w:p>
          <w:p w14:paraId="7ADF0F72" w14:textId="5A6079EE" w:rsidR="009E0249" w:rsidRDefault="009E0249" w:rsidP="00C01ED9">
            <w:pPr>
              <w:rPr>
                <w:rFonts w:ascii="Arial" w:eastAsia="Arial Narrow" w:hAnsi="Arial" w:cs="Arial"/>
                <w:sz w:val="22"/>
                <w:szCs w:val="22"/>
              </w:rPr>
            </w:pPr>
          </w:p>
          <w:p w14:paraId="4232807E" w14:textId="52413A28" w:rsidR="009E0249" w:rsidRDefault="009E0249" w:rsidP="00C01ED9">
            <w:pPr>
              <w:rPr>
                <w:rFonts w:ascii="Arial" w:eastAsia="Arial Narrow" w:hAnsi="Arial" w:cs="Arial"/>
                <w:sz w:val="22"/>
                <w:szCs w:val="22"/>
              </w:rPr>
            </w:pPr>
          </w:p>
          <w:p w14:paraId="2B60F0E4" w14:textId="410624EF" w:rsidR="009E0249" w:rsidRDefault="009E0249" w:rsidP="00C01ED9">
            <w:pPr>
              <w:rPr>
                <w:rFonts w:ascii="Arial" w:eastAsia="Arial Narrow" w:hAnsi="Arial" w:cs="Arial"/>
                <w:sz w:val="22"/>
                <w:szCs w:val="22"/>
              </w:rPr>
            </w:pPr>
          </w:p>
          <w:p w14:paraId="23C3B0F4" w14:textId="25684919" w:rsidR="009E0249" w:rsidRDefault="009E0249" w:rsidP="00C01ED9">
            <w:pPr>
              <w:rPr>
                <w:rFonts w:ascii="Arial" w:eastAsia="Arial Narrow" w:hAnsi="Arial" w:cs="Arial"/>
                <w:sz w:val="22"/>
                <w:szCs w:val="22"/>
              </w:rPr>
            </w:pPr>
          </w:p>
          <w:p w14:paraId="2CC9105C" w14:textId="38856FD1" w:rsidR="009E0249" w:rsidRDefault="009E0249" w:rsidP="00C01ED9">
            <w:pPr>
              <w:rPr>
                <w:rFonts w:ascii="Arial" w:eastAsia="Arial Narrow" w:hAnsi="Arial" w:cs="Arial"/>
                <w:sz w:val="22"/>
                <w:szCs w:val="22"/>
              </w:rPr>
            </w:pPr>
          </w:p>
          <w:p w14:paraId="7A410E3C" w14:textId="2CCC0ED5" w:rsidR="009E0249" w:rsidRDefault="009E0249" w:rsidP="00C01ED9">
            <w:pPr>
              <w:rPr>
                <w:rFonts w:ascii="Arial" w:eastAsia="Arial Narrow" w:hAnsi="Arial" w:cs="Arial"/>
                <w:sz w:val="22"/>
                <w:szCs w:val="22"/>
              </w:rPr>
            </w:pPr>
          </w:p>
          <w:p w14:paraId="2B61BEBF" w14:textId="5FDF7628" w:rsidR="009E0249" w:rsidRDefault="009E0249" w:rsidP="00C01ED9">
            <w:pPr>
              <w:rPr>
                <w:rFonts w:ascii="Arial" w:eastAsia="Arial Narrow" w:hAnsi="Arial" w:cs="Arial"/>
                <w:sz w:val="22"/>
                <w:szCs w:val="22"/>
              </w:rPr>
            </w:pPr>
          </w:p>
          <w:p w14:paraId="1AC4D565" w14:textId="0BCBCF1F" w:rsidR="009E0249" w:rsidRDefault="009E0249" w:rsidP="009E0249">
            <w:pPr>
              <w:pStyle w:val="Odstavekseznama"/>
              <w:numPr>
                <w:ilvl w:val="0"/>
                <w:numId w:val="33"/>
              </w:numPr>
              <w:rPr>
                <w:rFonts w:ascii="Arial" w:eastAsia="Arial Narrow" w:hAnsi="Arial" w:cs="Arial"/>
                <w:sz w:val="22"/>
                <w:szCs w:val="22"/>
              </w:rPr>
            </w:pPr>
            <w:r>
              <w:rPr>
                <w:rFonts w:ascii="Arial" w:eastAsia="Arial Narrow" w:hAnsi="Arial" w:cs="Arial"/>
                <w:sz w:val="22"/>
                <w:szCs w:val="22"/>
              </w:rPr>
              <w:t>Program kulturnega dne</w:t>
            </w:r>
          </w:p>
          <w:p w14:paraId="24D58D17" w14:textId="1B009085" w:rsidR="009E0249" w:rsidRDefault="009E0249" w:rsidP="009E0249">
            <w:pPr>
              <w:pStyle w:val="Odstavekseznama"/>
              <w:numPr>
                <w:ilvl w:val="0"/>
                <w:numId w:val="33"/>
              </w:numPr>
              <w:rPr>
                <w:rFonts w:ascii="Arial" w:eastAsia="Arial Narrow" w:hAnsi="Arial" w:cs="Arial"/>
                <w:sz w:val="22"/>
                <w:szCs w:val="22"/>
              </w:rPr>
            </w:pPr>
            <w:r>
              <w:rPr>
                <w:rFonts w:ascii="Arial" w:eastAsia="Arial Narrow" w:hAnsi="Arial" w:cs="Arial"/>
                <w:sz w:val="22"/>
                <w:szCs w:val="22"/>
              </w:rPr>
              <w:t>Video posnetek</w:t>
            </w:r>
          </w:p>
          <w:p w14:paraId="7FB50C03" w14:textId="1CE046C5" w:rsidR="007A3C6A" w:rsidRDefault="007A3C6A" w:rsidP="009E0249">
            <w:pPr>
              <w:pStyle w:val="Odstavekseznama"/>
              <w:numPr>
                <w:ilvl w:val="0"/>
                <w:numId w:val="33"/>
              </w:numPr>
              <w:rPr>
                <w:rFonts w:ascii="Arial" w:eastAsia="Arial Narrow" w:hAnsi="Arial" w:cs="Arial"/>
                <w:sz w:val="22"/>
                <w:szCs w:val="22"/>
              </w:rPr>
            </w:pPr>
            <w:r>
              <w:rPr>
                <w:rFonts w:ascii="Arial" w:eastAsia="Arial Narrow" w:hAnsi="Arial" w:cs="Arial"/>
                <w:sz w:val="22"/>
                <w:szCs w:val="22"/>
              </w:rPr>
              <w:t>intervju</w:t>
            </w:r>
          </w:p>
          <w:p w14:paraId="18F7F7C1" w14:textId="2334C953" w:rsidR="009E0249" w:rsidRDefault="009E0249" w:rsidP="009E0249">
            <w:pPr>
              <w:rPr>
                <w:rFonts w:ascii="Arial" w:eastAsia="Arial Narrow" w:hAnsi="Arial" w:cs="Arial"/>
                <w:sz w:val="22"/>
                <w:szCs w:val="22"/>
              </w:rPr>
            </w:pPr>
          </w:p>
          <w:p w14:paraId="3B1C4A7F" w14:textId="4762BFB4" w:rsidR="009E0249" w:rsidRDefault="009E0249" w:rsidP="009E0249">
            <w:pPr>
              <w:rPr>
                <w:rFonts w:ascii="Arial" w:eastAsia="Arial Narrow" w:hAnsi="Arial" w:cs="Arial"/>
                <w:sz w:val="22"/>
                <w:szCs w:val="22"/>
              </w:rPr>
            </w:pPr>
          </w:p>
          <w:p w14:paraId="326146DD" w14:textId="58E86A65" w:rsidR="009E0249" w:rsidRDefault="009E0249" w:rsidP="009E0249">
            <w:pPr>
              <w:rPr>
                <w:rFonts w:ascii="Arial" w:eastAsia="Arial Narrow" w:hAnsi="Arial" w:cs="Arial"/>
                <w:sz w:val="22"/>
                <w:szCs w:val="22"/>
              </w:rPr>
            </w:pPr>
          </w:p>
          <w:p w14:paraId="674683EC" w14:textId="173FEFC5" w:rsidR="009E0249" w:rsidRDefault="009E0249" w:rsidP="009E0249">
            <w:pPr>
              <w:rPr>
                <w:rFonts w:ascii="Arial" w:eastAsia="Arial Narrow" w:hAnsi="Arial" w:cs="Arial"/>
                <w:sz w:val="22"/>
                <w:szCs w:val="22"/>
              </w:rPr>
            </w:pPr>
          </w:p>
          <w:p w14:paraId="0ADE15C9" w14:textId="04F682DC" w:rsidR="009E0249" w:rsidRDefault="009E0249" w:rsidP="009E0249">
            <w:pPr>
              <w:rPr>
                <w:rFonts w:ascii="Arial" w:eastAsia="Arial Narrow" w:hAnsi="Arial" w:cs="Arial"/>
                <w:sz w:val="22"/>
                <w:szCs w:val="22"/>
              </w:rPr>
            </w:pPr>
          </w:p>
          <w:p w14:paraId="0006E64D" w14:textId="23BDCA2D" w:rsidR="009E0249" w:rsidRDefault="009E0249" w:rsidP="009E0249">
            <w:pPr>
              <w:rPr>
                <w:rFonts w:ascii="Arial" w:eastAsia="Arial Narrow" w:hAnsi="Arial" w:cs="Arial"/>
                <w:sz w:val="22"/>
                <w:szCs w:val="22"/>
              </w:rPr>
            </w:pPr>
          </w:p>
          <w:p w14:paraId="4301EEA6" w14:textId="6307A970" w:rsidR="009E0249" w:rsidRDefault="009E0249" w:rsidP="009E0249">
            <w:pPr>
              <w:rPr>
                <w:rFonts w:ascii="Arial" w:eastAsia="Arial Narrow" w:hAnsi="Arial" w:cs="Arial"/>
                <w:sz w:val="22"/>
                <w:szCs w:val="22"/>
              </w:rPr>
            </w:pPr>
          </w:p>
          <w:p w14:paraId="37FC1E88" w14:textId="77777777" w:rsidR="007A3C6A" w:rsidRDefault="007A3C6A" w:rsidP="009E0249">
            <w:pPr>
              <w:rPr>
                <w:rFonts w:ascii="Arial" w:eastAsia="Arial Narrow" w:hAnsi="Arial" w:cs="Arial"/>
                <w:sz w:val="22"/>
                <w:szCs w:val="22"/>
              </w:rPr>
            </w:pPr>
          </w:p>
          <w:p w14:paraId="2D96E1DD" w14:textId="1063A76A" w:rsidR="009E0249" w:rsidRDefault="009E0249" w:rsidP="009E0249">
            <w:pPr>
              <w:rPr>
                <w:rFonts w:ascii="Arial" w:eastAsia="Arial Narrow" w:hAnsi="Arial" w:cs="Arial"/>
                <w:sz w:val="22"/>
                <w:szCs w:val="22"/>
              </w:rPr>
            </w:pPr>
          </w:p>
          <w:p w14:paraId="5A1A55F6" w14:textId="3F60B102" w:rsidR="009E0249" w:rsidRDefault="009E0249" w:rsidP="009E0249">
            <w:pPr>
              <w:rPr>
                <w:rFonts w:ascii="Arial" w:eastAsia="Arial Narrow" w:hAnsi="Arial" w:cs="Arial"/>
                <w:sz w:val="22"/>
                <w:szCs w:val="22"/>
              </w:rPr>
            </w:pPr>
          </w:p>
          <w:p w14:paraId="7B73701E" w14:textId="47903E89" w:rsidR="009E0249" w:rsidRDefault="009E0249" w:rsidP="009E0249">
            <w:pPr>
              <w:pStyle w:val="Odstavekseznama"/>
              <w:numPr>
                <w:ilvl w:val="0"/>
                <w:numId w:val="33"/>
              </w:numPr>
              <w:rPr>
                <w:rFonts w:ascii="Arial" w:eastAsia="Arial Narrow" w:hAnsi="Arial" w:cs="Arial"/>
                <w:sz w:val="22"/>
                <w:szCs w:val="22"/>
              </w:rPr>
            </w:pPr>
            <w:r>
              <w:rPr>
                <w:rFonts w:ascii="Arial" w:eastAsia="Arial Narrow" w:hAnsi="Arial" w:cs="Arial"/>
                <w:sz w:val="22"/>
                <w:szCs w:val="22"/>
              </w:rPr>
              <w:t>Pridobljene ponudbe</w:t>
            </w:r>
          </w:p>
          <w:p w14:paraId="03BBDB2D" w14:textId="09F2CCD8" w:rsidR="009E0249" w:rsidRDefault="009E0249" w:rsidP="009E0249">
            <w:pPr>
              <w:rPr>
                <w:rFonts w:ascii="Arial" w:eastAsia="Arial Narrow" w:hAnsi="Arial" w:cs="Arial"/>
                <w:sz w:val="22"/>
                <w:szCs w:val="22"/>
              </w:rPr>
            </w:pPr>
          </w:p>
          <w:p w14:paraId="42A92FF8" w14:textId="6FA20B17" w:rsidR="009E0249" w:rsidRDefault="009E0249" w:rsidP="009E0249">
            <w:pPr>
              <w:rPr>
                <w:rFonts w:ascii="Arial" w:eastAsia="Arial Narrow" w:hAnsi="Arial" w:cs="Arial"/>
                <w:sz w:val="22"/>
                <w:szCs w:val="22"/>
              </w:rPr>
            </w:pPr>
          </w:p>
          <w:p w14:paraId="369074EE" w14:textId="5EE2A6CD" w:rsidR="009E0249" w:rsidRDefault="009E0249" w:rsidP="009E0249">
            <w:pPr>
              <w:rPr>
                <w:rFonts w:ascii="Arial" w:eastAsia="Arial Narrow" w:hAnsi="Arial" w:cs="Arial"/>
                <w:sz w:val="22"/>
                <w:szCs w:val="22"/>
              </w:rPr>
            </w:pPr>
          </w:p>
          <w:p w14:paraId="3825E63B" w14:textId="20FE4485" w:rsidR="009E0249" w:rsidRDefault="009E0249" w:rsidP="009E0249">
            <w:pPr>
              <w:rPr>
                <w:rFonts w:ascii="Arial" w:eastAsia="Arial Narrow" w:hAnsi="Arial" w:cs="Arial"/>
                <w:sz w:val="22"/>
                <w:szCs w:val="22"/>
              </w:rPr>
            </w:pPr>
          </w:p>
          <w:p w14:paraId="5597690C" w14:textId="2CA5DD2F" w:rsidR="009E0249" w:rsidRDefault="009E0249" w:rsidP="009E0249">
            <w:pPr>
              <w:rPr>
                <w:rFonts w:ascii="Arial" w:eastAsia="Arial Narrow" w:hAnsi="Arial" w:cs="Arial"/>
                <w:sz w:val="22"/>
                <w:szCs w:val="22"/>
              </w:rPr>
            </w:pPr>
          </w:p>
          <w:p w14:paraId="72231629" w14:textId="5E2C1003" w:rsidR="009E0249" w:rsidRDefault="009E0249" w:rsidP="009E0249">
            <w:pPr>
              <w:rPr>
                <w:rFonts w:ascii="Arial" w:eastAsia="Arial Narrow" w:hAnsi="Arial" w:cs="Arial"/>
                <w:sz w:val="22"/>
                <w:szCs w:val="22"/>
              </w:rPr>
            </w:pPr>
          </w:p>
          <w:p w14:paraId="5B6F1D4D" w14:textId="50C4077C" w:rsidR="007A3C6A" w:rsidRDefault="007A3C6A" w:rsidP="009E0249">
            <w:pPr>
              <w:rPr>
                <w:rFonts w:ascii="Arial" w:eastAsia="Arial Narrow" w:hAnsi="Arial" w:cs="Arial"/>
                <w:sz w:val="22"/>
                <w:szCs w:val="22"/>
              </w:rPr>
            </w:pPr>
          </w:p>
          <w:p w14:paraId="0B600B33" w14:textId="7E9A4D42" w:rsidR="007A3C6A" w:rsidRDefault="007A3C6A" w:rsidP="009E0249">
            <w:pPr>
              <w:rPr>
                <w:rFonts w:ascii="Arial" w:eastAsia="Arial Narrow" w:hAnsi="Arial" w:cs="Arial"/>
                <w:sz w:val="22"/>
                <w:szCs w:val="22"/>
              </w:rPr>
            </w:pPr>
          </w:p>
          <w:p w14:paraId="0092E3DA" w14:textId="77777777" w:rsidR="007A3C6A" w:rsidRDefault="007A3C6A" w:rsidP="009E0249">
            <w:pPr>
              <w:rPr>
                <w:rFonts w:ascii="Arial" w:eastAsia="Arial Narrow" w:hAnsi="Arial" w:cs="Arial"/>
                <w:sz w:val="22"/>
                <w:szCs w:val="22"/>
              </w:rPr>
            </w:pPr>
          </w:p>
          <w:p w14:paraId="32BE3C56" w14:textId="471D80C4" w:rsidR="009E0249" w:rsidRDefault="009E0249" w:rsidP="009E0249">
            <w:pPr>
              <w:rPr>
                <w:rFonts w:ascii="Arial" w:eastAsia="Arial Narrow" w:hAnsi="Arial" w:cs="Arial"/>
                <w:sz w:val="22"/>
                <w:szCs w:val="22"/>
              </w:rPr>
            </w:pPr>
          </w:p>
          <w:p w14:paraId="4B298D67" w14:textId="58CA8F2D" w:rsidR="009E0249" w:rsidRDefault="009E0249" w:rsidP="009E0249">
            <w:pPr>
              <w:pStyle w:val="Odstavekseznama"/>
              <w:numPr>
                <w:ilvl w:val="0"/>
                <w:numId w:val="33"/>
              </w:numPr>
              <w:rPr>
                <w:rFonts w:ascii="Arial" w:eastAsia="Arial Narrow" w:hAnsi="Arial" w:cs="Arial"/>
                <w:sz w:val="22"/>
                <w:szCs w:val="22"/>
              </w:rPr>
            </w:pPr>
            <w:r>
              <w:rPr>
                <w:rFonts w:ascii="Arial" w:eastAsia="Arial Narrow" w:hAnsi="Arial" w:cs="Arial"/>
                <w:sz w:val="22"/>
                <w:szCs w:val="22"/>
              </w:rPr>
              <w:t>Zbrani recepti iz različnih virov (ustno, pisno, splet)</w:t>
            </w:r>
          </w:p>
          <w:p w14:paraId="6DE38DF5" w14:textId="7E3D480B" w:rsidR="00E22C9A" w:rsidRP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Kuharski in pekovski izdelki</w:t>
            </w:r>
          </w:p>
          <w:p w14:paraId="7F38A97A" w14:textId="3BCAA428" w:rsidR="00E22C9A" w:rsidRDefault="00E22C9A" w:rsidP="00E22C9A">
            <w:pPr>
              <w:rPr>
                <w:rFonts w:ascii="Arial" w:eastAsia="Arial Narrow" w:hAnsi="Arial" w:cs="Arial"/>
                <w:sz w:val="22"/>
                <w:szCs w:val="22"/>
              </w:rPr>
            </w:pPr>
          </w:p>
          <w:p w14:paraId="68086FAA" w14:textId="1001CBCE" w:rsidR="00E22C9A" w:rsidRDefault="00E22C9A" w:rsidP="00E22C9A">
            <w:pPr>
              <w:rPr>
                <w:rFonts w:ascii="Arial" w:eastAsia="Arial Narrow" w:hAnsi="Arial" w:cs="Arial"/>
                <w:sz w:val="22"/>
                <w:szCs w:val="22"/>
              </w:rPr>
            </w:pPr>
          </w:p>
          <w:p w14:paraId="2FF4506A" w14:textId="4ABDBD49" w:rsidR="00E22C9A" w:rsidRDefault="00E22C9A" w:rsidP="00E22C9A">
            <w:pPr>
              <w:rPr>
                <w:rFonts w:ascii="Arial" w:eastAsia="Arial Narrow" w:hAnsi="Arial" w:cs="Arial"/>
                <w:sz w:val="22"/>
                <w:szCs w:val="22"/>
              </w:rPr>
            </w:pPr>
          </w:p>
          <w:p w14:paraId="6C137DFF" w14:textId="1E3BD3E0" w:rsidR="00E22C9A" w:rsidRDefault="00E22C9A" w:rsidP="00E22C9A">
            <w:pPr>
              <w:rPr>
                <w:rFonts w:ascii="Arial" w:eastAsia="Arial Narrow" w:hAnsi="Arial" w:cs="Arial"/>
                <w:sz w:val="22"/>
                <w:szCs w:val="22"/>
              </w:rPr>
            </w:pPr>
          </w:p>
          <w:p w14:paraId="783BFC42" w14:textId="30496B0C" w:rsidR="007A3C6A" w:rsidRDefault="007A3C6A" w:rsidP="00E22C9A">
            <w:pPr>
              <w:rPr>
                <w:rFonts w:ascii="Arial" w:eastAsia="Arial Narrow" w:hAnsi="Arial" w:cs="Arial"/>
                <w:sz w:val="22"/>
                <w:szCs w:val="22"/>
              </w:rPr>
            </w:pPr>
          </w:p>
          <w:p w14:paraId="0B9C7F5C" w14:textId="0DCE914A" w:rsidR="007A3C6A" w:rsidRDefault="007A3C6A" w:rsidP="00E22C9A">
            <w:pPr>
              <w:rPr>
                <w:rFonts w:ascii="Arial" w:eastAsia="Arial Narrow" w:hAnsi="Arial" w:cs="Arial"/>
                <w:sz w:val="22"/>
                <w:szCs w:val="22"/>
              </w:rPr>
            </w:pPr>
          </w:p>
          <w:p w14:paraId="48A88572" w14:textId="04143DC9" w:rsidR="007A3C6A" w:rsidRDefault="007A3C6A" w:rsidP="00E22C9A">
            <w:pPr>
              <w:rPr>
                <w:rFonts w:ascii="Arial" w:eastAsia="Arial Narrow" w:hAnsi="Arial" w:cs="Arial"/>
                <w:sz w:val="22"/>
                <w:szCs w:val="22"/>
              </w:rPr>
            </w:pPr>
          </w:p>
          <w:p w14:paraId="1792F38E" w14:textId="7B965684" w:rsidR="007A3C6A" w:rsidRDefault="007A3C6A" w:rsidP="00E22C9A">
            <w:pPr>
              <w:rPr>
                <w:rFonts w:ascii="Arial" w:eastAsia="Arial Narrow" w:hAnsi="Arial" w:cs="Arial"/>
                <w:sz w:val="22"/>
                <w:szCs w:val="22"/>
              </w:rPr>
            </w:pPr>
          </w:p>
          <w:p w14:paraId="5181EE2D" w14:textId="009B27AB" w:rsidR="007A3C6A" w:rsidRDefault="007A3C6A" w:rsidP="00E22C9A">
            <w:pPr>
              <w:rPr>
                <w:rFonts w:ascii="Arial" w:eastAsia="Arial Narrow" w:hAnsi="Arial" w:cs="Arial"/>
                <w:sz w:val="22"/>
                <w:szCs w:val="22"/>
              </w:rPr>
            </w:pPr>
          </w:p>
          <w:p w14:paraId="5B4D6D23" w14:textId="4460C363" w:rsidR="007A3C6A" w:rsidRDefault="007A3C6A" w:rsidP="00E22C9A">
            <w:pPr>
              <w:rPr>
                <w:rFonts w:ascii="Arial" w:eastAsia="Arial Narrow" w:hAnsi="Arial" w:cs="Arial"/>
                <w:sz w:val="22"/>
                <w:szCs w:val="22"/>
              </w:rPr>
            </w:pPr>
          </w:p>
          <w:p w14:paraId="4F3492F1" w14:textId="2EF6098F" w:rsidR="007A3C6A" w:rsidRDefault="007A3C6A" w:rsidP="00E22C9A">
            <w:pPr>
              <w:rPr>
                <w:rFonts w:ascii="Arial" w:eastAsia="Arial Narrow" w:hAnsi="Arial" w:cs="Arial"/>
                <w:sz w:val="22"/>
                <w:szCs w:val="22"/>
              </w:rPr>
            </w:pPr>
          </w:p>
          <w:p w14:paraId="2FD97CE8" w14:textId="45998E79" w:rsidR="007A3C6A" w:rsidRDefault="007A3C6A" w:rsidP="00E22C9A">
            <w:pPr>
              <w:rPr>
                <w:rFonts w:ascii="Arial" w:eastAsia="Arial Narrow" w:hAnsi="Arial" w:cs="Arial"/>
                <w:sz w:val="22"/>
                <w:szCs w:val="22"/>
              </w:rPr>
            </w:pPr>
          </w:p>
          <w:p w14:paraId="2EFB88A8" w14:textId="02B66090" w:rsidR="007A3C6A" w:rsidRDefault="007A3C6A" w:rsidP="00E22C9A">
            <w:pPr>
              <w:rPr>
                <w:rFonts w:ascii="Arial" w:eastAsia="Arial Narrow" w:hAnsi="Arial" w:cs="Arial"/>
                <w:sz w:val="22"/>
                <w:szCs w:val="22"/>
              </w:rPr>
            </w:pPr>
          </w:p>
          <w:p w14:paraId="29A32B63" w14:textId="73C43BD9" w:rsidR="007A3C6A" w:rsidRDefault="007A3C6A" w:rsidP="00E22C9A">
            <w:pPr>
              <w:rPr>
                <w:rFonts w:ascii="Arial" w:eastAsia="Arial Narrow" w:hAnsi="Arial" w:cs="Arial"/>
                <w:sz w:val="22"/>
                <w:szCs w:val="22"/>
              </w:rPr>
            </w:pPr>
          </w:p>
          <w:p w14:paraId="4A38DE3B" w14:textId="77777777" w:rsidR="007A3C6A" w:rsidRDefault="007A3C6A" w:rsidP="00E22C9A">
            <w:pPr>
              <w:rPr>
                <w:rFonts w:ascii="Arial" w:eastAsia="Arial Narrow" w:hAnsi="Arial" w:cs="Arial"/>
                <w:sz w:val="22"/>
                <w:szCs w:val="22"/>
              </w:rPr>
            </w:pPr>
          </w:p>
          <w:p w14:paraId="15F7C896" w14:textId="5DD6D930" w:rsidR="00E22C9A" w:rsidRDefault="00E22C9A" w:rsidP="00E22C9A">
            <w:pPr>
              <w:rPr>
                <w:rFonts w:ascii="Arial" w:eastAsia="Arial Narrow" w:hAnsi="Arial" w:cs="Arial"/>
                <w:sz w:val="22"/>
                <w:szCs w:val="22"/>
              </w:rPr>
            </w:pPr>
          </w:p>
          <w:p w14:paraId="1656F735" w14:textId="63EEA796"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Pridelki z vrta</w:t>
            </w:r>
          </w:p>
          <w:p w14:paraId="55A011FD" w14:textId="423F606D"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Kuharski izdelki</w:t>
            </w:r>
          </w:p>
          <w:p w14:paraId="14631403" w14:textId="2D72BD7F" w:rsidR="00E22C9A" w:rsidRDefault="00E22C9A" w:rsidP="00E22C9A">
            <w:pPr>
              <w:rPr>
                <w:rFonts w:ascii="Arial" w:eastAsia="Arial Narrow" w:hAnsi="Arial" w:cs="Arial"/>
                <w:sz w:val="22"/>
                <w:szCs w:val="22"/>
              </w:rPr>
            </w:pPr>
          </w:p>
          <w:p w14:paraId="25DC861B" w14:textId="181192E7" w:rsidR="00E22C9A" w:rsidRDefault="00E22C9A" w:rsidP="00E22C9A">
            <w:pPr>
              <w:rPr>
                <w:rFonts w:ascii="Arial" w:eastAsia="Arial Narrow" w:hAnsi="Arial" w:cs="Arial"/>
                <w:sz w:val="22"/>
                <w:szCs w:val="22"/>
              </w:rPr>
            </w:pPr>
          </w:p>
          <w:p w14:paraId="753D5A44" w14:textId="4DBCE54D" w:rsidR="00E22C9A" w:rsidRDefault="00E22C9A" w:rsidP="00E22C9A">
            <w:pPr>
              <w:rPr>
                <w:rFonts w:ascii="Arial" w:eastAsia="Arial Narrow" w:hAnsi="Arial" w:cs="Arial"/>
                <w:sz w:val="22"/>
                <w:szCs w:val="22"/>
              </w:rPr>
            </w:pPr>
          </w:p>
          <w:p w14:paraId="62B5ABE3" w14:textId="6E901966" w:rsidR="00E22C9A" w:rsidRDefault="00E22C9A" w:rsidP="00E22C9A">
            <w:pPr>
              <w:rPr>
                <w:rFonts w:ascii="Arial" w:eastAsia="Arial Narrow" w:hAnsi="Arial" w:cs="Arial"/>
                <w:sz w:val="22"/>
                <w:szCs w:val="22"/>
              </w:rPr>
            </w:pPr>
          </w:p>
          <w:p w14:paraId="292B5A83" w14:textId="7F3C2230" w:rsidR="00E22C9A" w:rsidRDefault="00E22C9A" w:rsidP="00E22C9A">
            <w:pPr>
              <w:rPr>
                <w:rFonts w:ascii="Arial" w:eastAsia="Arial Narrow" w:hAnsi="Arial" w:cs="Arial"/>
                <w:sz w:val="22"/>
                <w:szCs w:val="22"/>
              </w:rPr>
            </w:pPr>
          </w:p>
          <w:p w14:paraId="40F87A08" w14:textId="176E62A5" w:rsidR="00E22C9A" w:rsidRDefault="00E22C9A" w:rsidP="00E22C9A">
            <w:pPr>
              <w:rPr>
                <w:rFonts w:ascii="Arial" w:eastAsia="Arial Narrow" w:hAnsi="Arial" w:cs="Arial"/>
                <w:sz w:val="22"/>
                <w:szCs w:val="22"/>
              </w:rPr>
            </w:pPr>
          </w:p>
          <w:p w14:paraId="00CB1056" w14:textId="093E7628" w:rsidR="00E22C9A" w:rsidRDefault="00E22C9A" w:rsidP="00E22C9A">
            <w:pPr>
              <w:rPr>
                <w:rFonts w:ascii="Arial" w:eastAsia="Arial Narrow" w:hAnsi="Arial" w:cs="Arial"/>
                <w:sz w:val="22"/>
                <w:szCs w:val="22"/>
              </w:rPr>
            </w:pPr>
          </w:p>
          <w:p w14:paraId="3C4797E0" w14:textId="219A4C53" w:rsidR="00E22C9A" w:rsidRDefault="00E22C9A" w:rsidP="00E22C9A">
            <w:pPr>
              <w:rPr>
                <w:rFonts w:ascii="Arial" w:eastAsia="Arial Narrow" w:hAnsi="Arial" w:cs="Arial"/>
                <w:sz w:val="22"/>
                <w:szCs w:val="22"/>
              </w:rPr>
            </w:pPr>
          </w:p>
          <w:p w14:paraId="376EC327" w14:textId="2F416F15" w:rsidR="00E22C9A" w:rsidRDefault="00E22C9A" w:rsidP="00E22C9A">
            <w:pPr>
              <w:rPr>
                <w:rFonts w:ascii="Arial" w:eastAsia="Arial Narrow" w:hAnsi="Arial" w:cs="Arial"/>
                <w:sz w:val="22"/>
                <w:szCs w:val="22"/>
              </w:rPr>
            </w:pPr>
          </w:p>
          <w:p w14:paraId="7C4F5024" w14:textId="078DB18A" w:rsidR="00E22C9A" w:rsidRP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Plakat na temo živali</w:t>
            </w:r>
          </w:p>
          <w:p w14:paraId="05001290" w14:textId="02B25494"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Plakat na temo prometa</w:t>
            </w:r>
          </w:p>
          <w:p w14:paraId="0E636EC3" w14:textId="7B4B7B34" w:rsidR="007A3C6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Pridelki na šolskem vrtu</w:t>
            </w:r>
          </w:p>
          <w:p w14:paraId="35A10DA3" w14:textId="693EDFAD" w:rsidR="00E22C9A" w:rsidRDefault="00E22C9A" w:rsidP="00E22C9A">
            <w:pPr>
              <w:rPr>
                <w:rFonts w:ascii="Arial" w:eastAsia="Arial Narrow" w:hAnsi="Arial" w:cs="Arial"/>
                <w:sz w:val="22"/>
                <w:szCs w:val="22"/>
              </w:rPr>
            </w:pPr>
          </w:p>
          <w:p w14:paraId="2C17E15E" w14:textId="2B2D8DBE" w:rsidR="00E22C9A" w:rsidRDefault="00E22C9A" w:rsidP="00E22C9A">
            <w:pPr>
              <w:rPr>
                <w:rFonts w:ascii="Arial" w:eastAsia="Arial Narrow" w:hAnsi="Arial" w:cs="Arial"/>
                <w:sz w:val="22"/>
                <w:szCs w:val="22"/>
              </w:rPr>
            </w:pPr>
          </w:p>
          <w:p w14:paraId="0DA38D84" w14:textId="5678AC1C" w:rsidR="00E22C9A" w:rsidRDefault="00E22C9A" w:rsidP="00E22C9A">
            <w:pPr>
              <w:rPr>
                <w:rFonts w:ascii="Arial" w:eastAsia="Arial Narrow" w:hAnsi="Arial" w:cs="Arial"/>
                <w:sz w:val="22"/>
                <w:szCs w:val="22"/>
              </w:rPr>
            </w:pPr>
          </w:p>
          <w:p w14:paraId="6E6F9FFC" w14:textId="4B598361" w:rsidR="00E22C9A" w:rsidRDefault="00E22C9A" w:rsidP="00E22C9A">
            <w:pPr>
              <w:rPr>
                <w:rFonts w:ascii="Arial" w:eastAsia="Arial Narrow" w:hAnsi="Arial" w:cs="Arial"/>
                <w:sz w:val="22"/>
                <w:szCs w:val="22"/>
              </w:rPr>
            </w:pPr>
          </w:p>
          <w:p w14:paraId="4411EB64" w14:textId="7E803C48" w:rsidR="00E22C9A" w:rsidRDefault="00E22C9A" w:rsidP="00E22C9A">
            <w:pPr>
              <w:rPr>
                <w:rFonts w:ascii="Arial" w:eastAsia="Arial Narrow" w:hAnsi="Arial" w:cs="Arial"/>
                <w:sz w:val="22"/>
                <w:szCs w:val="22"/>
              </w:rPr>
            </w:pPr>
          </w:p>
          <w:p w14:paraId="18959802" w14:textId="3DF55653" w:rsidR="00E22C9A" w:rsidRDefault="00E22C9A" w:rsidP="00E22C9A">
            <w:pPr>
              <w:rPr>
                <w:rFonts w:ascii="Arial" w:eastAsia="Arial Narrow" w:hAnsi="Arial" w:cs="Arial"/>
                <w:sz w:val="22"/>
                <w:szCs w:val="22"/>
              </w:rPr>
            </w:pPr>
          </w:p>
          <w:p w14:paraId="07FD8094" w14:textId="233A59C0" w:rsidR="00E22C9A" w:rsidRDefault="00E22C9A" w:rsidP="00E22C9A">
            <w:pPr>
              <w:rPr>
                <w:rFonts w:ascii="Arial" w:eastAsia="Arial Narrow" w:hAnsi="Arial" w:cs="Arial"/>
                <w:sz w:val="22"/>
                <w:szCs w:val="22"/>
              </w:rPr>
            </w:pPr>
          </w:p>
          <w:p w14:paraId="1091E622" w14:textId="48364F7D" w:rsidR="00E22C9A" w:rsidRDefault="00E22C9A" w:rsidP="00E22C9A">
            <w:pPr>
              <w:rPr>
                <w:rFonts w:ascii="Arial" w:eastAsia="Arial Narrow" w:hAnsi="Arial" w:cs="Arial"/>
                <w:sz w:val="22"/>
                <w:szCs w:val="22"/>
              </w:rPr>
            </w:pPr>
          </w:p>
          <w:p w14:paraId="73AAC07B" w14:textId="78A72285" w:rsidR="00E22C9A" w:rsidRDefault="00E22C9A" w:rsidP="00E22C9A">
            <w:pPr>
              <w:rPr>
                <w:rFonts w:ascii="Arial" w:eastAsia="Arial Narrow" w:hAnsi="Arial" w:cs="Arial"/>
                <w:sz w:val="22"/>
                <w:szCs w:val="22"/>
              </w:rPr>
            </w:pPr>
          </w:p>
          <w:p w14:paraId="29C32570" w14:textId="3E7FF089"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Plakat na temo živali</w:t>
            </w:r>
          </w:p>
          <w:p w14:paraId="4D3B901C" w14:textId="0D8D012A"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Izdelki za dekoriranje okolice in šole (metulji, kačji pastirji, leteče žuželke, netopirji iz papirja, dinozavri iz das mase itd.)</w:t>
            </w:r>
          </w:p>
          <w:p w14:paraId="75726C84" w14:textId="469C8EF1" w:rsidR="00E22C9A" w:rsidRDefault="00E22C9A" w:rsidP="00E22C9A">
            <w:pPr>
              <w:rPr>
                <w:rFonts w:ascii="Arial" w:eastAsia="Arial Narrow" w:hAnsi="Arial" w:cs="Arial"/>
                <w:sz w:val="22"/>
                <w:szCs w:val="22"/>
              </w:rPr>
            </w:pPr>
          </w:p>
          <w:p w14:paraId="7F248C6A" w14:textId="382BA8AF" w:rsidR="00E22C9A" w:rsidRDefault="00E22C9A" w:rsidP="00E22C9A">
            <w:pPr>
              <w:rPr>
                <w:rFonts w:ascii="Arial" w:eastAsia="Arial Narrow" w:hAnsi="Arial" w:cs="Arial"/>
                <w:sz w:val="22"/>
                <w:szCs w:val="22"/>
              </w:rPr>
            </w:pPr>
          </w:p>
          <w:p w14:paraId="7DF303E2" w14:textId="6EE8EBC9" w:rsidR="00E22C9A" w:rsidRDefault="00E22C9A" w:rsidP="00E22C9A">
            <w:pPr>
              <w:rPr>
                <w:rFonts w:ascii="Arial" w:eastAsia="Arial Narrow" w:hAnsi="Arial" w:cs="Arial"/>
                <w:sz w:val="22"/>
                <w:szCs w:val="22"/>
              </w:rPr>
            </w:pPr>
          </w:p>
          <w:p w14:paraId="78AA736E" w14:textId="5163EE38"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Kontakt</w:t>
            </w:r>
          </w:p>
          <w:p w14:paraId="6F19929E" w14:textId="77777777"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Miselni vzorec postopka</w:t>
            </w:r>
          </w:p>
          <w:p w14:paraId="291C9B14" w14:textId="431AB44E" w:rsidR="00E22C9A" w:rsidRDefault="00E22C9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pridobljene ponudbe</w:t>
            </w:r>
          </w:p>
          <w:p w14:paraId="7283E661" w14:textId="2281617A" w:rsidR="00E22C9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w:t>
            </w:r>
            <w:r w:rsidR="00E22C9A">
              <w:rPr>
                <w:rFonts w:ascii="Arial" w:eastAsia="Arial Narrow" w:hAnsi="Arial" w:cs="Arial"/>
                <w:sz w:val="22"/>
                <w:szCs w:val="22"/>
              </w:rPr>
              <w:t>lakat</w:t>
            </w:r>
            <w:r>
              <w:rPr>
                <w:rFonts w:ascii="Arial" w:eastAsia="Arial Narrow" w:hAnsi="Arial" w:cs="Arial"/>
                <w:sz w:val="22"/>
                <w:szCs w:val="22"/>
              </w:rPr>
              <w:t xml:space="preserve"> na temo kraški svet</w:t>
            </w:r>
          </w:p>
          <w:p w14:paraId="7ED92E93" w14:textId="6869C286" w:rsidR="00E22C9A" w:rsidRDefault="00E22C9A" w:rsidP="00E22C9A">
            <w:pPr>
              <w:rPr>
                <w:rFonts w:ascii="Arial" w:eastAsia="Arial Narrow" w:hAnsi="Arial" w:cs="Arial"/>
                <w:sz w:val="22"/>
                <w:szCs w:val="22"/>
              </w:rPr>
            </w:pPr>
          </w:p>
          <w:p w14:paraId="3C5877E1" w14:textId="28FBCD7A" w:rsidR="00E22C9A" w:rsidRDefault="00E22C9A" w:rsidP="00E22C9A">
            <w:pPr>
              <w:rPr>
                <w:rFonts w:ascii="Arial" w:eastAsia="Arial Narrow" w:hAnsi="Arial" w:cs="Arial"/>
                <w:sz w:val="22"/>
                <w:szCs w:val="22"/>
              </w:rPr>
            </w:pPr>
          </w:p>
          <w:p w14:paraId="5F0699E2" w14:textId="1B4A67C4" w:rsidR="00E22C9A" w:rsidRDefault="00E22C9A" w:rsidP="00E22C9A">
            <w:pPr>
              <w:rPr>
                <w:rFonts w:ascii="Arial" w:eastAsia="Arial Narrow" w:hAnsi="Arial" w:cs="Arial"/>
                <w:sz w:val="22"/>
                <w:szCs w:val="22"/>
              </w:rPr>
            </w:pPr>
          </w:p>
          <w:p w14:paraId="107B9CED" w14:textId="713FF7F4" w:rsidR="00E22C9A" w:rsidRDefault="00E22C9A" w:rsidP="00E22C9A">
            <w:pPr>
              <w:rPr>
                <w:rFonts w:ascii="Arial" w:eastAsia="Arial Narrow" w:hAnsi="Arial" w:cs="Arial"/>
                <w:sz w:val="22"/>
                <w:szCs w:val="22"/>
              </w:rPr>
            </w:pPr>
          </w:p>
          <w:p w14:paraId="3E182CE6" w14:textId="407F44B4" w:rsidR="00E22C9A" w:rsidRDefault="00E22C9A" w:rsidP="00E22C9A">
            <w:pPr>
              <w:rPr>
                <w:rFonts w:ascii="Arial" w:eastAsia="Arial Narrow" w:hAnsi="Arial" w:cs="Arial"/>
                <w:sz w:val="22"/>
                <w:szCs w:val="22"/>
              </w:rPr>
            </w:pPr>
          </w:p>
          <w:p w14:paraId="6D7B7C5D" w14:textId="0ADDB067" w:rsidR="00E22C9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L</w:t>
            </w:r>
            <w:r w:rsidR="00E22C9A">
              <w:rPr>
                <w:rFonts w:ascii="Arial" w:eastAsia="Arial Narrow" w:hAnsi="Arial" w:cs="Arial"/>
                <w:sz w:val="22"/>
                <w:szCs w:val="22"/>
              </w:rPr>
              <w:t>ogotip</w:t>
            </w:r>
          </w:p>
          <w:p w14:paraId="4905106F" w14:textId="2786496E" w:rsidR="00E22C9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w:t>
            </w:r>
            <w:r w:rsidR="00E22C9A">
              <w:rPr>
                <w:rFonts w:ascii="Arial" w:eastAsia="Arial Narrow" w:hAnsi="Arial" w:cs="Arial"/>
                <w:sz w:val="22"/>
                <w:szCs w:val="22"/>
              </w:rPr>
              <w:t>ikapolonice iz kamna, čebele iz papirja in odpadnega materiala</w:t>
            </w:r>
          </w:p>
          <w:p w14:paraId="5E58F201" w14:textId="703659A1" w:rsidR="00E22C9A" w:rsidRPr="00E22C9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w:t>
            </w:r>
            <w:r w:rsidR="00E22C9A">
              <w:rPr>
                <w:rFonts w:ascii="Arial" w:eastAsia="Arial Narrow" w:hAnsi="Arial" w:cs="Arial"/>
                <w:sz w:val="22"/>
                <w:szCs w:val="22"/>
              </w:rPr>
              <w:t>lakat za tržnico</w:t>
            </w:r>
          </w:p>
          <w:p w14:paraId="3EE441A0" w14:textId="77777777" w:rsidR="00E22C9A" w:rsidRPr="00E22C9A" w:rsidRDefault="00E22C9A" w:rsidP="00E22C9A">
            <w:pPr>
              <w:rPr>
                <w:rFonts w:ascii="Arial" w:eastAsia="Arial Narrow" w:hAnsi="Arial" w:cs="Arial"/>
                <w:sz w:val="22"/>
                <w:szCs w:val="22"/>
              </w:rPr>
            </w:pPr>
          </w:p>
          <w:p w14:paraId="0BC2A22B" w14:textId="44D3F309" w:rsidR="00E22C9A" w:rsidRDefault="00E22C9A" w:rsidP="00E22C9A">
            <w:pPr>
              <w:rPr>
                <w:rFonts w:ascii="Arial" w:eastAsia="Arial Narrow" w:hAnsi="Arial" w:cs="Arial"/>
                <w:sz w:val="22"/>
                <w:szCs w:val="22"/>
              </w:rPr>
            </w:pPr>
          </w:p>
          <w:p w14:paraId="121F6894" w14:textId="77777777" w:rsidR="00E22C9A" w:rsidRDefault="00E22C9A" w:rsidP="00E22C9A">
            <w:pPr>
              <w:rPr>
                <w:rFonts w:ascii="Arial" w:eastAsia="Arial Narrow" w:hAnsi="Arial" w:cs="Arial"/>
                <w:sz w:val="22"/>
                <w:szCs w:val="22"/>
              </w:rPr>
            </w:pPr>
          </w:p>
          <w:p w14:paraId="666EF9A7" w14:textId="77777777" w:rsidR="00E22C9A" w:rsidRPr="00E22C9A" w:rsidRDefault="00E22C9A" w:rsidP="00E22C9A">
            <w:pPr>
              <w:rPr>
                <w:rFonts w:ascii="Arial" w:eastAsia="Arial Narrow" w:hAnsi="Arial" w:cs="Arial"/>
                <w:sz w:val="22"/>
                <w:szCs w:val="22"/>
              </w:rPr>
            </w:pPr>
          </w:p>
          <w:p w14:paraId="6EDE58D5" w14:textId="18C83B73" w:rsidR="009E0249"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w:t>
            </w:r>
            <w:r w:rsidR="00E22C9A">
              <w:rPr>
                <w:rFonts w:ascii="Arial" w:eastAsia="Arial Narrow" w:hAnsi="Arial" w:cs="Arial"/>
                <w:sz w:val="22"/>
                <w:szCs w:val="22"/>
              </w:rPr>
              <w:t>ripravljena koreografija</w:t>
            </w:r>
          </w:p>
          <w:p w14:paraId="61EF24DA" w14:textId="387FC3E2" w:rsidR="00E22C9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w:t>
            </w:r>
            <w:r w:rsidR="00E22C9A">
              <w:rPr>
                <w:rFonts w:ascii="Arial" w:eastAsia="Arial Narrow" w:hAnsi="Arial" w:cs="Arial"/>
                <w:sz w:val="22"/>
                <w:szCs w:val="22"/>
              </w:rPr>
              <w:t>osnetek plesa</w:t>
            </w:r>
          </w:p>
          <w:p w14:paraId="5A21616D" w14:textId="16558854" w:rsidR="00E22C9A" w:rsidRPr="00E22C9A" w:rsidRDefault="007A3C6A"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B</w:t>
            </w:r>
            <w:r w:rsidR="00E22C9A">
              <w:rPr>
                <w:rFonts w:ascii="Arial" w:eastAsia="Arial Narrow" w:hAnsi="Arial" w:cs="Arial"/>
                <w:sz w:val="22"/>
                <w:szCs w:val="22"/>
              </w:rPr>
              <w:t>esedilo za pesem</w:t>
            </w:r>
          </w:p>
          <w:p w14:paraId="7EC814FB" w14:textId="5CD9E44F" w:rsidR="009E0249" w:rsidRDefault="009E0249" w:rsidP="00C01ED9">
            <w:pPr>
              <w:rPr>
                <w:rFonts w:ascii="Arial" w:eastAsia="Arial Narrow" w:hAnsi="Arial" w:cs="Arial"/>
                <w:sz w:val="22"/>
                <w:szCs w:val="22"/>
              </w:rPr>
            </w:pPr>
          </w:p>
          <w:p w14:paraId="2E187FBF" w14:textId="7CE97C14" w:rsidR="009E0249" w:rsidRDefault="009E0249" w:rsidP="00C01ED9">
            <w:pPr>
              <w:rPr>
                <w:rFonts w:ascii="Arial" w:eastAsia="Arial Narrow" w:hAnsi="Arial" w:cs="Arial"/>
                <w:sz w:val="22"/>
                <w:szCs w:val="22"/>
              </w:rPr>
            </w:pPr>
          </w:p>
          <w:p w14:paraId="244A063A" w14:textId="46DD9565" w:rsidR="009E0249" w:rsidRDefault="009E0249" w:rsidP="00C01ED9">
            <w:pPr>
              <w:rPr>
                <w:rFonts w:ascii="Arial" w:eastAsia="Arial Narrow" w:hAnsi="Arial" w:cs="Arial"/>
                <w:sz w:val="22"/>
                <w:szCs w:val="22"/>
              </w:rPr>
            </w:pPr>
          </w:p>
          <w:p w14:paraId="3DB9119E" w14:textId="77777777" w:rsidR="009E0249" w:rsidRPr="00A9662F" w:rsidRDefault="009E0249" w:rsidP="00C01ED9">
            <w:pPr>
              <w:rPr>
                <w:rFonts w:ascii="Arial" w:eastAsia="Arial Narrow" w:hAnsi="Arial" w:cs="Arial"/>
                <w:sz w:val="22"/>
                <w:szCs w:val="22"/>
              </w:rPr>
            </w:pPr>
          </w:p>
          <w:p w14:paraId="79DBC939" w14:textId="77777777" w:rsidR="00773A77" w:rsidRDefault="00773A77" w:rsidP="00C01ED9">
            <w:pPr>
              <w:rPr>
                <w:rFonts w:ascii="Arial" w:eastAsia="Arial Narrow" w:hAnsi="Arial" w:cs="Arial"/>
                <w:i/>
                <w:sz w:val="22"/>
                <w:szCs w:val="22"/>
              </w:rPr>
            </w:pPr>
          </w:p>
          <w:p w14:paraId="09C2CE6F" w14:textId="77777777" w:rsidR="00E22C9A" w:rsidRDefault="00E22C9A" w:rsidP="00C01ED9">
            <w:pPr>
              <w:rPr>
                <w:rFonts w:ascii="Arial" w:eastAsia="Arial Narrow" w:hAnsi="Arial" w:cs="Arial"/>
                <w:i/>
                <w:sz w:val="22"/>
                <w:szCs w:val="22"/>
              </w:rPr>
            </w:pPr>
          </w:p>
          <w:p w14:paraId="7D362C3F" w14:textId="77777777" w:rsidR="00E22C9A" w:rsidRDefault="00E22C9A" w:rsidP="00C01ED9">
            <w:pPr>
              <w:rPr>
                <w:rFonts w:ascii="Arial" w:eastAsia="Arial Narrow" w:hAnsi="Arial" w:cs="Arial"/>
                <w:i/>
                <w:sz w:val="22"/>
                <w:szCs w:val="22"/>
              </w:rPr>
            </w:pPr>
          </w:p>
          <w:p w14:paraId="6683B9D0" w14:textId="77777777" w:rsidR="00E22C9A" w:rsidRDefault="00E22C9A" w:rsidP="00C01ED9">
            <w:pPr>
              <w:rPr>
                <w:rFonts w:ascii="Arial" w:eastAsia="Arial Narrow" w:hAnsi="Arial" w:cs="Arial"/>
                <w:i/>
                <w:sz w:val="22"/>
                <w:szCs w:val="22"/>
              </w:rPr>
            </w:pPr>
          </w:p>
          <w:p w14:paraId="46F331ED" w14:textId="77777777" w:rsidR="00E22C9A" w:rsidRDefault="00E22C9A" w:rsidP="00C01ED9">
            <w:pPr>
              <w:rPr>
                <w:rFonts w:ascii="Arial" w:eastAsia="Arial Narrow" w:hAnsi="Arial" w:cs="Arial"/>
                <w:i/>
                <w:sz w:val="22"/>
                <w:szCs w:val="22"/>
              </w:rPr>
            </w:pPr>
          </w:p>
          <w:p w14:paraId="78CEA96F" w14:textId="77777777" w:rsidR="00E22C9A" w:rsidRDefault="00E22C9A" w:rsidP="00C01ED9">
            <w:pPr>
              <w:rPr>
                <w:rFonts w:ascii="Arial" w:eastAsia="Arial Narrow" w:hAnsi="Arial" w:cs="Arial"/>
                <w:i/>
                <w:sz w:val="22"/>
                <w:szCs w:val="22"/>
              </w:rPr>
            </w:pPr>
          </w:p>
          <w:p w14:paraId="5DDEE476" w14:textId="6A5BC7B8" w:rsidR="00E22C9A" w:rsidRDefault="00E22C9A" w:rsidP="00C01ED9">
            <w:pPr>
              <w:rPr>
                <w:rFonts w:ascii="Arial" w:eastAsia="Arial Narrow" w:hAnsi="Arial" w:cs="Arial"/>
                <w:i/>
                <w:sz w:val="22"/>
                <w:szCs w:val="22"/>
              </w:rPr>
            </w:pPr>
          </w:p>
          <w:p w14:paraId="5E09C970" w14:textId="3881C799" w:rsidR="007A3C6A" w:rsidRDefault="007A3C6A" w:rsidP="00C01ED9">
            <w:pPr>
              <w:rPr>
                <w:rFonts w:ascii="Arial" w:eastAsia="Arial Narrow" w:hAnsi="Arial" w:cs="Arial"/>
                <w:i/>
                <w:sz w:val="22"/>
                <w:szCs w:val="22"/>
              </w:rPr>
            </w:pPr>
          </w:p>
          <w:p w14:paraId="65D3005D" w14:textId="6AC1CA12" w:rsidR="007A3C6A" w:rsidRDefault="007A3C6A" w:rsidP="00C01ED9">
            <w:pPr>
              <w:rPr>
                <w:rFonts w:ascii="Arial" w:eastAsia="Arial Narrow" w:hAnsi="Arial" w:cs="Arial"/>
                <w:i/>
                <w:sz w:val="22"/>
                <w:szCs w:val="22"/>
              </w:rPr>
            </w:pPr>
          </w:p>
          <w:p w14:paraId="27721006" w14:textId="77777777" w:rsidR="007A3C6A" w:rsidRDefault="007A3C6A" w:rsidP="00C01ED9">
            <w:pPr>
              <w:rPr>
                <w:rFonts w:ascii="Arial" w:eastAsia="Arial Narrow" w:hAnsi="Arial" w:cs="Arial"/>
                <w:i/>
                <w:sz w:val="22"/>
                <w:szCs w:val="22"/>
              </w:rPr>
            </w:pPr>
          </w:p>
          <w:p w14:paraId="5FC68F41" w14:textId="77777777" w:rsidR="00E22C9A" w:rsidRDefault="00E22C9A" w:rsidP="00C01ED9">
            <w:pPr>
              <w:rPr>
                <w:rFonts w:ascii="Arial" w:eastAsia="Arial Narrow" w:hAnsi="Arial" w:cs="Arial"/>
                <w:i/>
                <w:sz w:val="22"/>
                <w:szCs w:val="22"/>
              </w:rPr>
            </w:pPr>
          </w:p>
          <w:p w14:paraId="62A3266A" w14:textId="1B6C2512" w:rsidR="00E22C9A" w:rsidRPr="00E22C9A" w:rsidRDefault="007A3C6A" w:rsidP="00E22C9A">
            <w:pPr>
              <w:pStyle w:val="Odstavekseznama"/>
              <w:numPr>
                <w:ilvl w:val="0"/>
                <w:numId w:val="33"/>
              </w:numPr>
              <w:rPr>
                <w:rFonts w:ascii="Arial" w:eastAsia="Arial Narrow" w:hAnsi="Arial" w:cs="Arial"/>
                <w:i/>
                <w:sz w:val="22"/>
                <w:szCs w:val="22"/>
              </w:rPr>
            </w:pPr>
            <w:r>
              <w:rPr>
                <w:rFonts w:ascii="Arial" w:eastAsia="Arial Narrow" w:hAnsi="Arial" w:cs="Arial"/>
                <w:i/>
                <w:sz w:val="22"/>
                <w:szCs w:val="22"/>
              </w:rPr>
              <w:t>E</w:t>
            </w:r>
            <w:r w:rsidR="00E22C9A">
              <w:rPr>
                <w:rFonts w:ascii="Arial" w:eastAsia="Arial Narrow" w:hAnsi="Arial" w:cs="Arial"/>
                <w:i/>
                <w:sz w:val="22"/>
                <w:szCs w:val="22"/>
              </w:rPr>
              <w:t>stetska embalaža</w:t>
            </w:r>
          </w:p>
        </w:tc>
      </w:tr>
      <w:tr w:rsidR="00773A77" w14:paraId="57647AC7" w14:textId="77777777" w:rsidTr="00D1282A">
        <w:trPr>
          <w:trHeight w:val="760"/>
        </w:trPr>
        <w:tc>
          <w:tcPr>
            <w:tcW w:w="421" w:type="dxa"/>
            <w:vMerge/>
          </w:tcPr>
          <w:p w14:paraId="7998F2FB" w14:textId="2967E578" w:rsidR="00773A77" w:rsidRPr="00A9662F" w:rsidRDefault="00773A77" w:rsidP="00C01ED9">
            <w:pPr>
              <w:widowControl w:val="0"/>
              <w:pBdr>
                <w:top w:val="nil"/>
                <w:left w:val="nil"/>
                <w:bottom w:val="nil"/>
                <w:right w:val="nil"/>
                <w:between w:val="nil"/>
              </w:pBdr>
              <w:spacing w:line="276" w:lineRule="auto"/>
              <w:rPr>
                <w:rFonts w:ascii="Arial" w:eastAsia="Arial Narrow" w:hAnsi="Arial" w:cs="Arial"/>
                <w:i/>
                <w:sz w:val="22"/>
                <w:szCs w:val="22"/>
              </w:rPr>
            </w:pPr>
          </w:p>
        </w:tc>
        <w:tc>
          <w:tcPr>
            <w:tcW w:w="1842" w:type="dxa"/>
          </w:tcPr>
          <w:p w14:paraId="7BAE824A" w14:textId="77777777" w:rsidR="00773A77" w:rsidRPr="00A9662F" w:rsidRDefault="00773A77" w:rsidP="00C01ED9">
            <w:pPr>
              <w:rPr>
                <w:rFonts w:ascii="Arial" w:eastAsia="Arial Narrow" w:hAnsi="Arial" w:cs="Arial"/>
                <w:sz w:val="22"/>
                <w:szCs w:val="22"/>
              </w:rPr>
            </w:pPr>
            <w:r w:rsidRPr="00A9662F">
              <w:rPr>
                <w:rFonts w:ascii="Arial" w:eastAsia="Arial Narrow" w:hAnsi="Arial" w:cs="Arial"/>
                <w:sz w:val="22"/>
                <w:szCs w:val="22"/>
              </w:rPr>
              <w:t>RAZŠIRJENI PROGRAM</w:t>
            </w:r>
          </w:p>
          <w:p w14:paraId="70C93B81" w14:textId="77777777" w:rsidR="00773A77" w:rsidRPr="00A9662F" w:rsidRDefault="00773A77" w:rsidP="00C01ED9">
            <w:pPr>
              <w:rPr>
                <w:rFonts w:ascii="Arial" w:eastAsia="Arial Narrow" w:hAnsi="Arial" w:cs="Arial"/>
                <w:sz w:val="22"/>
                <w:szCs w:val="22"/>
              </w:rPr>
            </w:pPr>
          </w:p>
          <w:p w14:paraId="72FCAFFB" w14:textId="77777777" w:rsidR="00773A77" w:rsidRPr="00A9662F" w:rsidRDefault="00773A77" w:rsidP="00C01ED9">
            <w:pPr>
              <w:rPr>
                <w:rFonts w:ascii="Arial" w:eastAsia="Arial Narrow" w:hAnsi="Arial" w:cs="Arial"/>
                <w:sz w:val="22"/>
                <w:szCs w:val="22"/>
              </w:rPr>
            </w:pPr>
          </w:p>
        </w:tc>
        <w:tc>
          <w:tcPr>
            <w:tcW w:w="3686" w:type="dxa"/>
          </w:tcPr>
          <w:p w14:paraId="398A3AF2" w14:textId="77777777" w:rsidR="00773A77" w:rsidRDefault="00773A77" w:rsidP="00C01ED9">
            <w:pPr>
              <w:rPr>
                <w:rFonts w:ascii="Arial" w:eastAsia="Arial Narrow" w:hAnsi="Arial" w:cs="Arial"/>
                <w:sz w:val="22"/>
                <w:szCs w:val="22"/>
              </w:rPr>
            </w:pPr>
            <w:r w:rsidRPr="00A9662F">
              <w:rPr>
                <w:rFonts w:ascii="Arial" w:eastAsia="Arial Narrow" w:hAnsi="Arial" w:cs="Arial"/>
                <w:sz w:val="22"/>
                <w:szCs w:val="22"/>
              </w:rPr>
              <w:t xml:space="preserve"> </w:t>
            </w:r>
            <w:r w:rsidR="008A798B">
              <w:rPr>
                <w:rFonts w:ascii="Arial" w:eastAsia="Arial Narrow" w:hAnsi="Arial" w:cs="Arial"/>
                <w:sz w:val="22"/>
                <w:szCs w:val="22"/>
              </w:rPr>
              <w:t>RAO:</w:t>
            </w:r>
          </w:p>
          <w:p w14:paraId="43F40FF4" w14:textId="2FEBB487" w:rsidR="008A798B" w:rsidRDefault="008A798B" w:rsidP="00C01ED9">
            <w:pPr>
              <w:rPr>
                <w:rFonts w:ascii="Arial" w:eastAsia="Arial Narrow" w:hAnsi="Arial" w:cs="Arial"/>
                <w:sz w:val="22"/>
                <w:szCs w:val="22"/>
              </w:rPr>
            </w:pPr>
            <w:r>
              <w:rPr>
                <w:rFonts w:ascii="Arial" w:eastAsia="Arial Narrow" w:hAnsi="Arial" w:cs="Arial"/>
                <w:sz w:val="22"/>
                <w:szCs w:val="22"/>
              </w:rPr>
              <w:t xml:space="preserve">- poiščejo podatke </w:t>
            </w:r>
          </w:p>
          <w:p w14:paraId="00797A4F" w14:textId="6FA34F6D" w:rsidR="009E0249" w:rsidRPr="009E0249" w:rsidRDefault="009E0249" w:rsidP="00C01ED9">
            <w:pPr>
              <w:rPr>
                <w:rFonts w:ascii="Arial" w:eastAsia="Arial Narrow" w:hAnsi="Arial" w:cs="Arial"/>
                <w:color w:val="FF0000"/>
                <w:sz w:val="22"/>
                <w:szCs w:val="22"/>
              </w:rPr>
            </w:pPr>
            <w:r>
              <w:rPr>
                <w:rFonts w:ascii="Arial" w:eastAsia="Arial Narrow" w:hAnsi="Arial" w:cs="Arial"/>
                <w:color w:val="FF0000"/>
                <w:sz w:val="22"/>
                <w:szCs w:val="22"/>
              </w:rPr>
              <w:t>- pomoč starejših učencev pri uporabim IKT tehnologije</w:t>
            </w:r>
          </w:p>
          <w:p w14:paraId="3D36EA3B" w14:textId="77777777" w:rsidR="008A798B" w:rsidRDefault="008A798B" w:rsidP="00C01ED9">
            <w:pPr>
              <w:rPr>
                <w:rFonts w:ascii="Arial" w:eastAsia="Arial Narrow" w:hAnsi="Arial" w:cs="Arial"/>
                <w:sz w:val="22"/>
                <w:szCs w:val="22"/>
              </w:rPr>
            </w:pPr>
          </w:p>
          <w:p w14:paraId="57C2DCC5"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IZV RAČ:</w:t>
            </w:r>
          </w:p>
          <w:p w14:paraId="1A5777EF" w14:textId="72EA457C" w:rsidR="007A3C6A" w:rsidRDefault="008A798B" w:rsidP="00C01ED9">
            <w:pPr>
              <w:rPr>
                <w:rFonts w:ascii="Arial" w:eastAsia="Arial Narrow" w:hAnsi="Arial" w:cs="Arial"/>
                <w:sz w:val="22"/>
                <w:szCs w:val="22"/>
              </w:rPr>
            </w:pPr>
            <w:r>
              <w:rPr>
                <w:rFonts w:ascii="Arial" w:eastAsia="Arial Narrow" w:hAnsi="Arial" w:cs="Arial"/>
                <w:sz w:val="22"/>
                <w:szCs w:val="22"/>
              </w:rPr>
              <w:t>- naučijo se pošiljati elektronsko sporočilo</w:t>
            </w:r>
          </w:p>
          <w:p w14:paraId="20788CA0" w14:textId="1959D740" w:rsidR="007A3C6A" w:rsidRPr="007A3C6A" w:rsidRDefault="007A3C6A" w:rsidP="00C01ED9">
            <w:pPr>
              <w:rPr>
                <w:rFonts w:ascii="Arial" w:eastAsia="Arial Narrow" w:hAnsi="Arial" w:cs="Arial"/>
                <w:color w:val="FF0000"/>
                <w:sz w:val="22"/>
                <w:szCs w:val="22"/>
              </w:rPr>
            </w:pPr>
            <w:r>
              <w:rPr>
                <w:rFonts w:ascii="Arial" w:eastAsia="Arial Narrow" w:hAnsi="Arial" w:cs="Arial"/>
                <w:sz w:val="22"/>
                <w:szCs w:val="22"/>
              </w:rPr>
              <w:t xml:space="preserve">- </w:t>
            </w:r>
            <w:r>
              <w:rPr>
                <w:rFonts w:ascii="Arial" w:eastAsia="Arial Narrow" w:hAnsi="Arial" w:cs="Arial"/>
                <w:color w:val="FF0000"/>
                <w:sz w:val="22"/>
                <w:szCs w:val="22"/>
              </w:rPr>
              <w:t>učenci naučijo pošiljati elektronsko sporočilo nekoga, ki tega ne zna (vrstnika, dedka, babico)</w:t>
            </w:r>
          </w:p>
          <w:p w14:paraId="76850EAB" w14:textId="77777777" w:rsidR="009E0249" w:rsidRDefault="009E0249" w:rsidP="00C01ED9">
            <w:pPr>
              <w:rPr>
                <w:rFonts w:ascii="Arial" w:eastAsia="Arial Narrow" w:hAnsi="Arial" w:cs="Arial"/>
                <w:sz w:val="22"/>
                <w:szCs w:val="22"/>
              </w:rPr>
            </w:pPr>
          </w:p>
          <w:p w14:paraId="0F73D345"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 poiščejo podatke</w:t>
            </w:r>
          </w:p>
          <w:p w14:paraId="697CC70B" w14:textId="77777777" w:rsidR="008A798B" w:rsidRDefault="008A798B" w:rsidP="00C01ED9">
            <w:pPr>
              <w:rPr>
                <w:rFonts w:ascii="Arial" w:eastAsia="Arial Narrow" w:hAnsi="Arial" w:cs="Arial"/>
                <w:sz w:val="22"/>
                <w:szCs w:val="22"/>
              </w:rPr>
            </w:pPr>
          </w:p>
          <w:p w14:paraId="57C1A114" w14:textId="77777777" w:rsidR="008A798B" w:rsidRDefault="008A798B" w:rsidP="00C01ED9">
            <w:pPr>
              <w:rPr>
                <w:rFonts w:ascii="Arial" w:eastAsia="Arial Narrow" w:hAnsi="Arial" w:cs="Arial"/>
                <w:sz w:val="22"/>
                <w:szCs w:val="22"/>
              </w:rPr>
            </w:pPr>
            <w:r>
              <w:rPr>
                <w:rFonts w:ascii="Arial" w:eastAsia="Arial Narrow" w:hAnsi="Arial" w:cs="Arial"/>
                <w:sz w:val="22"/>
                <w:szCs w:val="22"/>
              </w:rPr>
              <w:t>ID – socialno podjetništvo:</w:t>
            </w:r>
          </w:p>
          <w:p w14:paraId="46BBBB26" w14:textId="2DDDF557" w:rsidR="008A798B" w:rsidRDefault="008A798B" w:rsidP="00C01ED9">
            <w:pPr>
              <w:rPr>
                <w:rFonts w:ascii="Arial" w:eastAsia="Arial Narrow" w:hAnsi="Arial" w:cs="Arial"/>
                <w:sz w:val="22"/>
                <w:szCs w:val="22"/>
              </w:rPr>
            </w:pPr>
            <w:r>
              <w:rPr>
                <w:rFonts w:ascii="Arial" w:eastAsia="Arial Narrow" w:hAnsi="Arial" w:cs="Arial"/>
                <w:sz w:val="22"/>
                <w:szCs w:val="22"/>
              </w:rPr>
              <w:t>- pridobivanje sredstev</w:t>
            </w:r>
          </w:p>
          <w:p w14:paraId="3719D0D0" w14:textId="5253938B" w:rsidR="009E0249" w:rsidRPr="007A3C6A" w:rsidRDefault="009E0249" w:rsidP="00C01ED9">
            <w:pPr>
              <w:rPr>
                <w:rFonts w:ascii="Arial" w:eastAsia="Arial Narrow" w:hAnsi="Arial" w:cs="Arial"/>
                <w:color w:val="00B050"/>
                <w:sz w:val="22"/>
                <w:szCs w:val="22"/>
              </w:rPr>
            </w:pPr>
            <w:r w:rsidRPr="007A3C6A">
              <w:rPr>
                <w:rFonts w:ascii="Arial" w:eastAsia="Arial Narrow" w:hAnsi="Arial" w:cs="Arial"/>
                <w:color w:val="00B050"/>
                <w:sz w:val="22"/>
                <w:szCs w:val="22"/>
              </w:rPr>
              <w:t>- iskanje in pridobivanje ponudb</w:t>
            </w:r>
          </w:p>
          <w:p w14:paraId="3439F3D4" w14:textId="0CD18072" w:rsidR="008A798B" w:rsidRDefault="008A798B" w:rsidP="00C01ED9">
            <w:pPr>
              <w:rPr>
                <w:rFonts w:ascii="Arial" w:eastAsia="Arial Narrow" w:hAnsi="Arial" w:cs="Arial"/>
                <w:sz w:val="22"/>
                <w:szCs w:val="22"/>
              </w:rPr>
            </w:pPr>
            <w:r>
              <w:rPr>
                <w:rFonts w:ascii="Arial" w:eastAsia="Arial Narrow" w:hAnsi="Arial" w:cs="Arial"/>
                <w:sz w:val="22"/>
                <w:szCs w:val="22"/>
              </w:rPr>
              <w:t>- izdel</w:t>
            </w:r>
            <w:r w:rsidR="00D72AE4">
              <w:rPr>
                <w:rFonts w:ascii="Arial" w:eastAsia="Arial Narrow" w:hAnsi="Arial" w:cs="Arial"/>
                <w:sz w:val="22"/>
                <w:szCs w:val="22"/>
              </w:rPr>
              <w:t>ovanje</w:t>
            </w:r>
            <w:r>
              <w:rPr>
                <w:rFonts w:ascii="Arial" w:eastAsia="Arial Narrow" w:hAnsi="Arial" w:cs="Arial"/>
                <w:sz w:val="22"/>
                <w:szCs w:val="22"/>
              </w:rPr>
              <w:t xml:space="preserve"> izdelkov</w:t>
            </w:r>
          </w:p>
          <w:p w14:paraId="62F83495" w14:textId="2BC433DF" w:rsidR="009E0249" w:rsidRPr="00A9662F" w:rsidRDefault="007A3C6A" w:rsidP="00C01ED9">
            <w:pPr>
              <w:rPr>
                <w:rFonts w:ascii="Arial" w:eastAsia="Arial Narrow" w:hAnsi="Arial" w:cs="Arial"/>
                <w:sz w:val="22"/>
                <w:szCs w:val="22"/>
              </w:rPr>
            </w:pPr>
            <w:r>
              <w:rPr>
                <w:rFonts w:ascii="Arial" w:eastAsia="Arial Narrow" w:hAnsi="Arial" w:cs="Arial"/>
                <w:color w:val="FF0000"/>
                <w:sz w:val="22"/>
                <w:szCs w:val="22"/>
              </w:rPr>
              <w:t>-</w:t>
            </w:r>
            <w:r w:rsidR="009E0249">
              <w:rPr>
                <w:rFonts w:ascii="Arial" w:eastAsia="Arial Narrow" w:hAnsi="Arial" w:cs="Arial"/>
                <w:color w:val="FF0000"/>
                <w:sz w:val="22"/>
                <w:szCs w:val="22"/>
              </w:rPr>
              <w:t>izmenjujejo in podajajo ideje o oblikovanju</w:t>
            </w:r>
          </w:p>
        </w:tc>
        <w:tc>
          <w:tcPr>
            <w:tcW w:w="5386" w:type="dxa"/>
          </w:tcPr>
          <w:p w14:paraId="67061078" w14:textId="77777777" w:rsidR="00773A77" w:rsidRPr="00A9662F" w:rsidRDefault="00773A77" w:rsidP="00C01ED9">
            <w:pPr>
              <w:rPr>
                <w:rFonts w:ascii="Arial" w:eastAsia="Arial Narrow" w:hAnsi="Arial" w:cs="Arial"/>
                <w:sz w:val="22"/>
                <w:szCs w:val="22"/>
              </w:rPr>
            </w:pPr>
          </w:p>
        </w:tc>
        <w:tc>
          <w:tcPr>
            <w:tcW w:w="2835" w:type="dxa"/>
          </w:tcPr>
          <w:p w14:paraId="7AD199D1" w14:textId="77777777" w:rsidR="00773A77" w:rsidRDefault="00773A77" w:rsidP="00C01ED9">
            <w:pPr>
              <w:rPr>
                <w:rFonts w:ascii="Arial" w:eastAsia="Arial Narrow" w:hAnsi="Arial" w:cs="Arial"/>
                <w:sz w:val="22"/>
                <w:szCs w:val="22"/>
              </w:rPr>
            </w:pPr>
          </w:p>
          <w:p w14:paraId="625F08D7" w14:textId="77777777" w:rsidR="00E22C9A" w:rsidRDefault="00E22C9A" w:rsidP="00C01ED9">
            <w:pPr>
              <w:rPr>
                <w:rFonts w:ascii="Arial" w:eastAsia="Arial Narrow" w:hAnsi="Arial" w:cs="Arial"/>
                <w:sz w:val="22"/>
                <w:szCs w:val="22"/>
              </w:rPr>
            </w:pPr>
          </w:p>
          <w:p w14:paraId="7D6C9723" w14:textId="77777777" w:rsidR="00E22C9A" w:rsidRDefault="00E22C9A" w:rsidP="00E22C9A">
            <w:pPr>
              <w:rPr>
                <w:rFonts w:ascii="Arial" w:eastAsia="Arial Narrow" w:hAnsi="Arial" w:cs="Arial"/>
                <w:sz w:val="22"/>
                <w:szCs w:val="22"/>
              </w:rPr>
            </w:pPr>
          </w:p>
          <w:p w14:paraId="75859552" w14:textId="77777777" w:rsidR="00E22C9A" w:rsidRDefault="00E22C9A" w:rsidP="00E22C9A">
            <w:pPr>
              <w:rPr>
                <w:rFonts w:ascii="Arial" w:eastAsia="Arial Narrow" w:hAnsi="Arial" w:cs="Arial"/>
                <w:sz w:val="22"/>
                <w:szCs w:val="22"/>
              </w:rPr>
            </w:pPr>
          </w:p>
          <w:p w14:paraId="43550D05" w14:textId="77777777" w:rsidR="00E22C9A" w:rsidRDefault="00E22C9A" w:rsidP="00E22C9A">
            <w:pPr>
              <w:rPr>
                <w:rFonts w:ascii="Arial" w:eastAsia="Arial Narrow" w:hAnsi="Arial" w:cs="Arial"/>
                <w:sz w:val="22"/>
                <w:szCs w:val="22"/>
              </w:rPr>
            </w:pPr>
          </w:p>
          <w:p w14:paraId="778507DE" w14:textId="36FDF6CF" w:rsidR="00E22C9A" w:rsidRDefault="00D72AE4"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E</w:t>
            </w:r>
            <w:r w:rsidR="00E22C9A">
              <w:rPr>
                <w:rFonts w:ascii="Arial" w:eastAsia="Arial Narrow" w:hAnsi="Arial" w:cs="Arial"/>
                <w:sz w:val="22"/>
                <w:szCs w:val="22"/>
              </w:rPr>
              <w:t xml:space="preserve">lektronsko sporočilo </w:t>
            </w:r>
          </w:p>
          <w:p w14:paraId="3DD61490" w14:textId="77777777" w:rsidR="00E22C9A" w:rsidRDefault="00E22C9A" w:rsidP="00E22C9A">
            <w:pPr>
              <w:rPr>
                <w:rFonts w:ascii="Arial" w:eastAsia="Arial Narrow" w:hAnsi="Arial" w:cs="Arial"/>
                <w:sz w:val="22"/>
                <w:szCs w:val="22"/>
              </w:rPr>
            </w:pPr>
          </w:p>
          <w:p w14:paraId="1804B362" w14:textId="77777777" w:rsidR="00E22C9A" w:rsidRDefault="00E22C9A" w:rsidP="00E22C9A">
            <w:pPr>
              <w:rPr>
                <w:rFonts w:ascii="Arial" w:eastAsia="Arial Narrow" w:hAnsi="Arial" w:cs="Arial"/>
                <w:sz w:val="22"/>
                <w:szCs w:val="22"/>
              </w:rPr>
            </w:pPr>
          </w:p>
          <w:p w14:paraId="64A37D69" w14:textId="77777777" w:rsidR="00E22C9A" w:rsidRDefault="00E22C9A" w:rsidP="00E22C9A">
            <w:pPr>
              <w:rPr>
                <w:rFonts w:ascii="Arial" w:eastAsia="Arial Narrow" w:hAnsi="Arial" w:cs="Arial"/>
                <w:sz w:val="22"/>
                <w:szCs w:val="22"/>
              </w:rPr>
            </w:pPr>
          </w:p>
          <w:p w14:paraId="314F8D91" w14:textId="77777777" w:rsidR="00E22C9A" w:rsidRDefault="00E22C9A" w:rsidP="00E22C9A">
            <w:pPr>
              <w:rPr>
                <w:rFonts w:ascii="Arial" w:eastAsia="Arial Narrow" w:hAnsi="Arial" w:cs="Arial"/>
                <w:sz w:val="22"/>
                <w:szCs w:val="22"/>
              </w:rPr>
            </w:pPr>
          </w:p>
          <w:p w14:paraId="3E9E8DF8" w14:textId="77777777" w:rsidR="00E22C9A" w:rsidRDefault="00E22C9A" w:rsidP="00E22C9A">
            <w:pPr>
              <w:rPr>
                <w:rFonts w:ascii="Arial" w:eastAsia="Arial Narrow" w:hAnsi="Arial" w:cs="Arial"/>
                <w:sz w:val="22"/>
                <w:szCs w:val="22"/>
              </w:rPr>
            </w:pPr>
          </w:p>
          <w:p w14:paraId="699FCFCD" w14:textId="305F19DD" w:rsidR="00E22C9A" w:rsidRDefault="00D72AE4"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P</w:t>
            </w:r>
            <w:r w:rsidR="00E22C9A">
              <w:rPr>
                <w:rFonts w:ascii="Arial" w:eastAsia="Arial Narrow" w:hAnsi="Arial" w:cs="Arial"/>
                <w:sz w:val="22"/>
                <w:szCs w:val="22"/>
              </w:rPr>
              <w:t>ridobljene ponudbe</w:t>
            </w:r>
          </w:p>
          <w:p w14:paraId="6EB2AB59" w14:textId="2019CB53" w:rsidR="00E22C9A" w:rsidRPr="00E22C9A" w:rsidRDefault="00D72AE4" w:rsidP="00E22C9A">
            <w:pPr>
              <w:pStyle w:val="Odstavekseznama"/>
              <w:numPr>
                <w:ilvl w:val="0"/>
                <w:numId w:val="33"/>
              </w:numPr>
              <w:rPr>
                <w:rFonts w:ascii="Arial" w:eastAsia="Arial Narrow" w:hAnsi="Arial" w:cs="Arial"/>
                <w:sz w:val="22"/>
                <w:szCs w:val="22"/>
              </w:rPr>
            </w:pPr>
            <w:r>
              <w:rPr>
                <w:rFonts w:ascii="Arial" w:eastAsia="Arial Narrow" w:hAnsi="Arial" w:cs="Arial"/>
                <w:sz w:val="22"/>
                <w:szCs w:val="22"/>
              </w:rPr>
              <w:t>I</w:t>
            </w:r>
            <w:r w:rsidR="00E22C9A">
              <w:rPr>
                <w:rFonts w:ascii="Arial" w:eastAsia="Arial Narrow" w:hAnsi="Arial" w:cs="Arial"/>
                <w:sz w:val="22"/>
                <w:szCs w:val="22"/>
              </w:rPr>
              <w:t>zdelki iz lesa</w:t>
            </w:r>
          </w:p>
        </w:tc>
      </w:tr>
      <w:tr w:rsidR="00773A77" w14:paraId="0061A059" w14:textId="77777777" w:rsidTr="00D1282A">
        <w:trPr>
          <w:trHeight w:val="760"/>
        </w:trPr>
        <w:tc>
          <w:tcPr>
            <w:tcW w:w="421" w:type="dxa"/>
            <w:vMerge/>
          </w:tcPr>
          <w:p w14:paraId="44C71177" w14:textId="2B077FBE" w:rsidR="00773A77" w:rsidRPr="00A9662F" w:rsidRDefault="00773A77" w:rsidP="00C01ED9">
            <w:pPr>
              <w:widowControl w:val="0"/>
              <w:pBdr>
                <w:top w:val="nil"/>
                <w:left w:val="nil"/>
                <w:bottom w:val="nil"/>
                <w:right w:val="nil"/>
                <w:between w:val="nil"/>
              </w:pBdr>
              <w:spacing w:line="276" w:lineRule="auto"/>
              <w:rPr>
                <w:rFonts w:ascii="Arial" w:eastAsia="Arial Narrow" w:hAnsi="Arial" w:cs="Arial"/>
                <w:sz w:val="22"/>
                <w:szCs w:val="22"/>
              </w:rPr>
            </w:pPr>
          </w:p>
        </w:tc>
        <w:tc>
          <w:tcPr>
            <w:tcW w:w="1842" w:type="dxa"/>
          </w:tcPr>
          <w:p w14:paraId="23F5CEA9" w14:textId="77777777" w:rsidR="00773A77" w:rsidRPr="00A9662F" w:rsidRDefault="00773A77" w:rsidP="00C01ED9">
            <w:pPr>
              <w:rPr>
                <w:rFonts w:ascii="Arial" w:eastAsia="Arial Narrow" w:hAnsi="Arial" w:cs="Arial"/>
                <w:sz w:val="22"/>
                <w:szCs w:val="22"/>
              </w:rPr>
            </w:pPr>
            <w:r w:rsidRPr="00A9662F">
              <w:rPr>
                <w:rFonts w:ascii="Arial" w:eastAsia="Arial Narrow" w:hAnsi="Arial" w:cs="Arial"/>
                <w:sz w:val="22"/>
                <w:szCs w:val="22"/>
              </w:rPr>
              <w:t>Izven šolskega programa</w:t>
            </w:r>
          </w:p>
        </w:tc>
        <w:tc>
          <w:tcPr>
            <w:tcW w:w="3686" w:type="dxa"/>
          </w:tcPr>
          <w:p w14:paraId="2805E75D" w14:textId="77777777" w:rsidR="00773A77" w:rsidRPr="00A9662F" w:rsidRDefault="00773A77" w:rsidP="00C01ED9">
            <w:pPr>
              <w:rPr>
                <w:rFonts w:ascii="Arial" w:eastAsia="Arial Narrow" w:hAnsi="Arial" w:cs="Arial"/>
                <w:sz w:val="22"/>
                <w:szCs w:val="22"/>
              </w:rPr>
            </w:pPr>
          </w:p>
        </w:tc>
        <w:tc>
          <w:tcPr>
            <w:tcW w:w="5386" w:type="dxa"/>
          </w:tcPr>
          <w:p w14:paraId="05899695" w14:textId="77777777" w:rsidR="00773A77" w:rsidRPr="00A9662F" w:rsidRDefault="00773A77" w:rsidP="00C01ED9">
            <w:pPr>
              <w:rPr>
                <w:rFonts w:ascii="Arial" w:eastAsia="Arial Narrow" w:hAnsi="Arial" w:cs="Arial"/>
                <w:sz w:val="22"/>
                <w:szCs w:val="22"/>
              </w:rPr>
            </w:pPr>
          </w:p>
        </w:tc>
        <w:tc>
          <w:tcPr>
            <w:tcW w:w="2835" w:type="dxa"/>
          </w:tcPr>
          <w:p w14:paraId="0A6283A9" w14:textId="77777777" w:rsidR="00773A77" w:rsidRPr="00A9662F" w:rsidRDefault="00773A77" w:rsidP="00C01ED9">
            <w:pPr>
              <w:rPr>
                <w:rFonts w:ascii="Arial" w:eastAsia="Arial Narrow" w:hAnsi="Arial" w:cs="Arial"/>
                <w:sz w:val="22"/>
                <w:szCs w:val="22"/>
              </w:rPr>
            </w:pPr>
          </w:p>
        </w:tc>
      </w:tr>
      <w:tr w:rsidR="00773A77" w14:paraId="26CE951B" w14:textId="77777777" w:rsidTr="00C01ED9">
        <w:trPr>
          <w:trHeight w:val="760"/>
        </w:trPr>
        <w:tc>
          <w:tcPr>
            <w:tcW w:w="2263" w:type="dxa"/>
            <w:gridSpan w:val="2"/>
          </w:tcPr>
          <w:p w14:paraId="3C51216B" w14:textId="77777777" w:rsidR="00773A77" w:rsidRPr="00A9662F" w:rsidRDefault="00773A77" w:rsidP="00C01ED9">
            <w:pPr>
              <w:spacing w:after="280"/>
              <w:rPr>
                <w:rFonts w:ascii="Arial" w:eastAsia="Arial Narrow" w:hAnsi="Arial" w:cs="Arial"/>
                <w:sz w:val="22"/>
                <w:szCs w:val="22"/>
              </w:rPr>
            </w:pPr>
            <w:r w:rsidRPr="00A9662F">
              <w:rPr>
                <w:rFonts w:ascii="Arial" w:eastAsia="Arial Narrow" w:hAnsi="Arial" w:cs="Arial"/>
                <w:sz w:val="22"/>
                <w:szCs w:val="22"/>
              </w:rPr>
              <w:t>OPOMBE…</w:t>
            </w:r>
          </w:p>
          <w:p w14:paraId="0F7BCA5C" w14:textId="77777777" w:rsidR="00773A77" w:rsidRPr="00A9662F" w:rsidRDefault="00773A77" w:rsidP="00C01ED9">
            <w:pPr>
              <w:spacing w:before="280"/>
              <w:rPr>
                <w:rFonts w:ascii="Arial" w:eastAsia="Arial Narrow" w:hAnsi="Arial" w:cs="Arial"/>
                <w:sz w:val="22"/>
                <w:szCs w:val="22"/>
              </w:rPr>
            </w:pPr>
          </w:p>
        </w:tc>
        <w:tc>
          <w:tcPr>
            <w:tcW w:w="11907" w:type="dxa"/>
            <w:gridSpan w:val="3"/>
          </w:tcPr>
          <w:p w14:paraId="1B0EEE09" w14:textId="1D5BDB04" w:rsidR="00773A77" w:rsidRPr="00A9662F" w:rsidRDefault="00973504" w:rsidP="00C01ED9">
            <w:pPr>
              <w:pBdr>
                <w:top w:val="nil"/>
                <w:left w:val="nil"/>
                <w:bottom w:val="nil"/>
                <w:right w:val="nil"/>
                <w:between w:val="nil"/>
              </w:pBdr>
              <w:rPr>
                <w:rFonts w:ascii="Arial" w:eastAsia="Arial Narrow" w:hAnsi="Arial" w:cs="Arial"/>
                <w:color w:val="000000"/>
                <w:sz w:val="22"/>
                <w:szCs w:val="22"/>
              </w:rPr>
            </w:pPr>
            <w:r>
              <w:rPr>
                <w:rFonts w:ascii="Arial" w:eastAsia="Arial Narrow" w:hAnsi="Arial" w:cs="Arial"/>
                <w:color w:val="000000"/>
                <w:sz w:val="22"/>
                <w:szCs w:val="22"/>
              </w:rPr>
              <w:t>V preteklem šolskem letu določenih aktivnosti zaradi epidemije OCVID-19 nismo izvedli v celoti, zato jih deloma prenesli v realizacijo v letošnjem šolskem letu (izdelava kuharskega priročnika, ponudba čebelnjaka z didaktičnimi igrami lokalnim OŠ in Vrtcu Kočevje, izdelava embalaže za izdelke iz medu ter udeležba na tržnici v maju 2021 ob dnevu čebel)</w:t>
            </w:r>
          </w:p>
        </w:tc>
      </w:tr>
    </w:tbl>
    <w:p w14:paraId="5E3AEB5F" w14:textId="77777777" w:rsidR="00773A77" w:rsidRDefault="00773A77" w:rsidP="00773A77">
      <w:pPr>
        <w:pBdr>
          <w:top w:val="nil"/>
          <w:left w:val="nil"/>
          <w:bottom w:val="nil"/>
          <w:right w:val="nil"/>
          <w:between w:val="nil"/>
        </w:pBdr>
        <w:spacing w:line="276" w:lineRule="auto"/>
        <w:rPr>
          <w:rFonts w:ascii="Arial Narrow" w:eastAsia="Arial Narrow" w:hAnsi="Arial Narrow" w:cs="Arial Narrow"/>
          <w:color w:val="000000"/>
          <w:sz w:val="6"/>
          <w:szCs w:val="6"/>
        </w:rPr>
      </w:pPr>
    </w:p>
    <w:p w14:paraId="15648F0E" w14:textId="77777777" w:rsidR="00773A77" w:rsidRDefault="00773A77" w:rsidP="00773A77">
      <w:pPr>
        <w:pBdr>
          <w:top w:val="nil"/>
          <w:left w:val="nil"/>
          <w:bottom w:val="nil"/>
          <w:right w:val="nil"/>
          <w:between w:val="nil"/>
        </w:pBdr>
        <w:spacing w:line="276" w:lineRule="auto"/>
        <w:rPr>
          <w:rFonts w:ascii="Arial Narrow" w:eastAsia="Arial Narrow" w:hAnsi="Arial Narrow" w:cs="Arial Narrow"/>
          <w:color w:val="000000"/>
          <w:sz w:val="6"/>
          <w:szCs w:val="6"/>
        </w:rPr>
      </w:pPr>
    </w:p>
    <w:p w14:paraId="100A07B4" w14:textId="77777777" w:rsidR="00773A77" w:rsidRDefault="00773A77" w:rsidP="00B10DD0">
      <w:pPr>
        <w:rPr>
          <w:b/>
        </w:rPr>
      </w:pPr>
    </w:p>
    <w:p w14:paraId="07422820" w14:textId="77777777" w:rsidR="00773A77" w:rsidRDefault="00773A77" w:rsidP="00B10DD0">
      <w:pPr>
        <w:rPr>
          <w:b/>
        </w:rPr>
      </w:pPr>
    </w:p>
    <w:p w14:paraId="3F0070AF" w14:textId="77777777" w:rsidR="00A9662F" w:rsidRDefault="00A9662F" w:rsidP="00B10DD0">
      <w:pPr>
        <w:rPr>
          <w:b/>
        </w:rPr>
      </w:pPr>
    </w:p>
    <w:p w14:paraId="5CB2D568" w14:textId="77777777" w:rsidR="00362117" w:rsidRDefault="00362117" w:rsidP="00B10DD0">
      <w:pPr>
        <w:rPr>
          <w:b/>
        </w:rPr>
      </w:pPr>
    </w:p>
    <w:p w14:paraId="6ADF7392" w14:textId="77777777" w:rsidR="00362117" w:rsidRDefault="00362117" w:rsidP="00B10DD0">
      <w:pPr>
        <w:rPr>
          <w:b/>
        </w:rPr>
      </w:pPr>
    </w:p>
    <w:p w14:paraId="685B1847" w14:textId="77777777" w:rsidR="002F461A" w:rsidRDefault="002F461A" w:rsidP="00B10DD0">
      <w:pPr>
        <w:rPr>
          <w:b/>
        </w:rPr>
      </w:pPr>
    </w:p>
    <w:p w14:paraId="09BF3A0E" w14:textId="77777777" w:rsidR="002F461A" w:rsidRDefault="002F461A" w:rsidP="00B10DD0">
      <w:pPr>
        <w:rPr>
          <w:b/>
        </w:rPr>
      </w:pPr>
    </w:p>
    <w:p w14:paraId="0822F1E6" w14:textId="77777777" w:rsidR="002F461A" w:rsidRDefault="002F461A" w:rsidP="00B10DD0">
      <w:pPr>
        <w:rPr>
          <w:b/>
        </w:rPr>
      </w:pPr>
    </w:p>
    <w:p w14:paraId="3FA6AA9E" w14:textId="77777777" w:rsidR="002F461A" w:rsidRDefault="002F461A" w:rsidP="00B10DD0">
      <w:pPr>
        <w:rPr>
          <w:b/>
        </w:rPr>
      </w:pPr>
    </w:p>
    <w:p w14:paraId="77EC53B9" w14:textId="77777777" w:rsidR="002F461A" w:rsidRDefault="002F461A" w:rsidP="00B10DD0">
      <w:pPr>
        <w:rPr>
          <w:b/>
        </w:rPr>
      </w:pPr>
    </w:p>
    <w:p w14:paraId="4054E8BA" w14:textId="77777777" w:rsidR="002F461A" w:rsidRDefault="002F461A" w:rsidP="00B10DD0">
      <w:pPr>
        <w:rPr>
          <w:b/>
        </w:rPr>
      </w:pPr>
    </w:p>
    <w:p w14:paraId="1470FF9D" w14:textId="77777777" w:rsidR="002F461A" w:rsidRDefault="002F461A" w:rsidP="00B10DD0">
      <w:pPr>
        <w:rPr>
          <w:b/>
        </w:rPr>
      </w:pPr>
    </w:p>
    <w:p w14:paraId="4E0AEDEB" w14:textId="77777777" w:rsidR="002F461A" w:rsidRDefault="002F461A" w:rsidP="00B10DD0">
      <w:pPr>
        <w:rPr>
          <w:b/>
        </w:rPr>
      </w:pPr>
    </w:p>
    <w:p w14:paraId="14563FF1" w14:textId="77777777" w:rsidR="002F461A" w:rsidRDefault="002F461A" w:rsidP="00B10DD0">
      <w:pPr>
        <w:rPr>
          <w:b/>
        </w:rPr>
      </w:pPr>
    </w:p>
    <w:p w14:paraId="2C1CD5B1" w14:textId="77777777" w:rsidR="00362117" w:rsidRDefault="00362117" w:rsidP="00B10DD0">
      <w:pPr>
        <w:rPr>
          <w:b/>
        </w:rPr>
      </w:pPr>
    </w:p>
    <w:p w14:paraId="5CC1CA8A" w14:textId="77777777" w:rsidR="00DC3C1D" w:rsidRDefault="00DC3C1D" w:rsidP="00B10DD0">
      <w:pPr>
        <w:rPr>
          <w:b/>
        </w:rPr>
      </w:pPr>
    </w:p>
    <w:p w14:paraId="1F85CDAA" w14:textId="77777777" w:rsidR="00E901B8" w:rsidRDefault="00E901B8" w:rsidP="00D1282A">
      <w:pPr>
        <w:shd w:val="clear" w:color="auto" w:fill="92D050"/>
        <w:ind w:left="110"/>
        <w:jc w:val="both"/>
        <w:rPr>
          <w:b/>
        </w:rPr>
      </w:pPr>
    </w:p>
    <w:p w14:paraId="20902AD9" w14:textId="3C09271C" w:rsidR="00D1282A" w:rsidRPr="00CA2562" w:rsidRDefault="00DE4C3B" w:rsidP="00D1282A">
      <w:pPr>
        <w:shd w:val="clear" w:color="auto" w:fill="92D050"/>
        <w:ind w:left="110"/>
        <w:jc w:val="both"/>
        <w:rPr>
          <w:rFonts w:ascii="Arial" w:hAnsi="Arial" w:cs="Arial"/>
          <w:b/>
        </w:rPr>
      </w:pPr>
      <w:r>
        <w:rPr>
          <w:rFonts w:ascii="Arial" w:hAnsi="Arial" w:cs="Arial"/>
          <w:b/>
        </w:rPr>
        <w:t xml:space="preserve">AKCIJSKI NAČRT / </w:t>
      </w:r>
      <w:r w:rsidR="00D1282A" w:rsidRPr="00CA2562">
        <w:rPr>
          <w:rFonts w:ascii="Arial" w:hAnsi="Arial" w:cs="Arial"/>
          <w:b/>
        </w:rPr>
        <w:t>LETNI IZVEDBENI NAČRT ŠOLE za šol. l.:</w:t>
      </w:r>
      <w:r w:rsidR="001E3207">
        <w:rPr>
          <w:rFonts w:ascii="Arial" w:hAnsi="Arial" w:cs="Arial"/>
          <w:b/>
        </w:rPr>
        <w:t xml:space="preserve"> 2021/2022</w:t>
      </w:r>
    </w:p>
    <w:p w14:paraId="55C87822" w14:textId="77777777" w:rsidR="00D1282A" w:rsidRDefault="00D1282A" w:rsidP="00D1282A">
      <w:pPr>
        <w:jc w:val="both"/>
        <w:rPr>
          <w:b/>
        </w:rPr>
      </w:pPr>
    </w:p>
    <w:tbl>
      <w:tblPr>
        <w:tblStyle w:val="Tabelamrea"/>
        <w:tblW w:w="0" w:type="auto"/>
        <w:tblLook w:val="04A0" w:firstRow="1" w:lastRow="0" w:firstColumn="1" w:lastColumn="0" w:noHBand="0" w:noVBand="1"/>
      </w:tblPr>
      <w:tblGrid>
        <w:gridCol w:w="2321"/>
        <w:gridCol w:w="1740"/>
        <w:gridCol w:w="2622"/>
        <w:gridCol w:w="2469"/>
        <w:gridCol w:w="2229"/>
        <w:gridCol w:w="2839"/>
      </w:tblGrid>
      <w:tr w:rsidR="002F461A" w14:paraId="7F3031D7" w14:textId="4E25F843" w:rsidTr="002F461A">
        <w:tc>
          <w:tcPr>
            <w:tcW w:w="2458" w:type="dxa"/>
            <w:shd w:val="clear" w:color="auto" w:fill="FFFF00"/>
            <w:vAlign w:val="center"/>
          </w:tcPr>
          <w:p w14:paraId="06B59E20" w14:textId="3E011E45" w:rsidR="002F461A" w:rsidRPr="00A9662F" w:rsidRDefault="002F461A" w:rsidP="00C01ED9">
            <w:pPr>
              <w:jc w:val="center"/>
              <w:rPr>
                <w:rFonts w:ascii="Arial" w:hAnsi="Arial" w:cs="Arial"/>
                <w:b/>
              </w:rPr>
            </w:pPr>
            <w:r w:rsidRPr="00A9662F">
              <w:rPr>
                <w:rFonts w:ascii="Arial" w:hAnsi="Arial" w:cs="Arial"/>
                <w:b/>
              </w:rPr>
              <w:t>Pričakovani rezultati (</w:t>
            </w:r>
            <w:r w:rsidRPr="00A9662F">
              <w:rPr>
                <w:rFonts w:ascii="Arial" w:hAnsi="Arial" w:cs="Arial"/>
              </w:rPr>
              <w:t>ob koncu šol.l.</w:t>
            </w:r>
            <w:r w:rsidRPr="00A9662F">
              <w:rPr>
                <w:rFonts w:ascii="Arial" w:hAnsi="Arial" w:cs="Arial"/>
                <w:b/>
              </w:rPr>
              <w:t>)</w:t>
            </w:r>
          </w:p>
        </w:tc>
        <w:tc>
          <w:tcPr>
            <w:tcW w:w="1799" w:type="dxa"/>
            <w:shd w:val="clear" w:color="auto" w:fill="FFFF00"/>
            <w:vAlign w:val="center"/>
          </w:tcPr>
          <w:p w14:paraId="007FE913" w14:textId="77777777" w:rsidR="002F461A" w:rsidRPr="00A9662F" w:rsidRDefault="002F461A" w:rsidP="00C01ED9">
            <w:pPr>
              <w:jc w:val="center"/>
              <w:rPr>
                <w:rFonts w:ascii="Arial" w:hAnsi="Arial" w:cs="Arial"/>
                <w:b/>
              </w:rPr>
            </w:pPr>
            <w:r w:rsidRPr="00A9662F">
              <w:rPr>
                <w:rFonts w:ascii="Arial" w:hAnsi="Arial" w:cs="Arial"/>
                <w:b/>
              </w:rPr>
              <w:t>Časovnica izvedbe</w:t>
            </w:r>
          </w:p>
        </w:tc>
        <w:tc>
          <w:tcPr>
            <w:tcW w:w="2796" w:type="dxa"/>
            <w:shd w:val="clear" w:color="auto" w:fill="FFFF00"/>
            <w:vAlign w:val="center"/>
          </w:tcPr>
          <w:p w14:paraId="461D4143" w14:textId="77777777" w:rsidR="002F461A" w:rsidRPr="00A9662F" w:rsidRDefault="002F461A" w:rsidP="00C01ED9">
            <w:pPr>
              <w:jc w:val="center"/>
              <w:rPr>
                <w:rFonts w:ascii="Arial" w:hAnsi="Arial" w:cs="Arial"/>
                <w:b/>
              </w:rPr>
            </w:pPr>
            <w:r w:rsidRPr="00A9662F">
              <w:rPr>
                <w:rFonts w:ascii="Arial" w:hAnsi="Arial" w:cs="Arial"/>
                <w:b/>
              </w:rPr>
              <w:t>Nosilec aktivnosti (posameznik ali tim, zunanji partnerji)</w:t>
            </w:r>
          </w:p>
        </w:tc>
        <w:tc>
          <w:tcPr>
            <w:tcW w:w="2688" w:type="dxa"/>
            <w:shd w:val="clear" w:color="auto" w:fill="FFFF00"/>
            <w:vAlign w:val="center"/>
          </w:tcPr>
          <w:p w14:paraId="6B5D8C7E" w14:textId="77777777" w:rsidR="002F461A" w:rsidRPr="00A9662F" w:rsidRDefault="002F461A" w:rsidP="00C01ED9">
            <w:pPr>
              <w:jc w:val="center"/>
              <w:rPr>
                <w:rFonts w:ascii="Arial" w:hAnsi="Arial" w:cs="Arial"/>
                <w:b/>
              </w:rPr>
            </w:pPr>
            <w:r w:rsidRPr="00A9662F">
              <w:rPr>
                <w:rFonts w:ascii="Arial" w:hAnsi="Arial" w:cs="Arial"/>
                <w:b/>
              </w:rPr>
              <w:t>Vključeni učenci (kje, kako)</w:t>
            </w:r>
          </w:p>
        </w:tc>
        <w:tc>
          <w:tcPr>
            <w:tcW w:w="2393" w:type="dxa"/>
            <w:shd w:val="clear" w:color="auto" w:fill="FFFF00"/>
            <w:vAlign w:val="center"/>
          </w:tcPr>
          <w:p w14:paraId="7EE3AB51" w14:textId="77777777" w:rsidR="002F461A" w:rsidRPr="00A9662F" w:rsidRDefault="002F461A" w:rsidP="00C01ED9">
            <w:pPr>
              <w:jc w:val="center"/>
              <w:rPr>
                <w:rFonts w:ascii="Arial" w:hAnsi="Arial" w:cs="Arial"/>
                <w:b/>
              </w:rPr>
            </w:pPr>
            <w:r w:rsidRPr="00A9662F">
              <w:rPr>
                <w:rFonts w:ascii="Arial" w:hAnsi="Arial" w:cs="Arial"/>
                <w:b/>
              </w:rPr>
              <w:t>Kazalniki</w:t>
            </w:r>
          </w:p>
        </w:tc>
        <w:tc>
          <w:tcPr>
            <w:tcW w:w="2086" w:type="dxa"/>
            <w:shd w:val="clear" w:color="auto" w:fill="FFFF00"/>
          </w:tcPr>
          <w:p w14:paraId="5FE70E82" w14:textId="77777777" w:rsidR="002F461A" w:rsidRDefault="002F461A" w:rsidP="00C01ED9">
            <w:pPr>
              <w:jc w:val="center"/>
              <w:rPr>
                <w:rFonts w:ascii="Arial" w:hAnsi="Arial" w:cs="Arial"/>
                <w:b/>
              </w:rPr>
            </w:pPr>
          </w:p>
          <w:p w14:paraId="21B20E9D" w14:textId="49B5D632" w:rsidR="002F461A" w:rsidRPr="00A9662F" w:rsidRDefault="002F461A" w:rsidP="00C01ED9">
            <w:pPr>
              <w:jc w:val="center"/>
              <w:rPr>
                <w:rFonts w:ascii="Arial" w:hAnsi="Arial" w:cs="Arial"/>
                <w:b/>
              </w:rPr>
            </w:pPr>
            <w:r>
              <w:rPr>
                <w:rFonts w:ascii="Arial" w:hAnsi="Arial" w:cs="Arial"/>
                <w:b/>
              </w:rPr>
              <w:t>Elementi FS</w:t>
            </w:r>
          </w:p>
        </w:tc>
      </w:tr>
      <w:tr w:rsidR="002F461A" w14:paraId="42070E7B" w14:textId="46E76292" w:rsidTr="002F461A">
        <w:trPr>
          <w:trHeight w:val="965"/>
        </w:trPr>
        <w:tc>
          <w:tcPr>
            <w:tcW w:w="2458" w:type="dxa"/>
          </w:tcPr>
          <w:p w14:paraId="6696BD1A" w14:textId="55EDE05F" w:rsidR="002F461A" w:rsidRDefault="002F461A" w:rsidP="006A036F">
            <w:pPr>
              <w:pStyle w:val="Odstavekseznama"/>
              <w:numPr>
                <w:ilvl w:val="0"/>
                <w:numId w:val="32"/>
              </w:numPr>
              <w:pBdr>
                <w:top w:val="nil"/>
                <w:left w:val="nil"/>
                <w:bottom w:val="nil"/>
                <w:right w:val="nil"/>
                <w:between w:val="nil"/>
              </w:pBdr>
              <w:jc w:val="center"/>
              <w:rPr>
                <w:rFonts w:ascii="Arial Narrow" w:eastAsia="Arial" w:hAnsi="Arial Narrow" w:cs="Arial"/>
                <w:bCs/>
                <w:color w:val="000000"/>
              </w:rPr>
            </w:pPr>
            <w:r w:rsidRPr="006A036F">
              <w:rPr>
                <w:rFonts w:ascii="Arial Narrow" w:eastAsia="Arial" w:hAnsi="Arial Narrow" w:cs="Arial"/>
                <w:bCs/>
                <w:color w:val="000000"/>
              </w:rPr>
              <w:t>Izdelajo kuharski priročnik</w:t>
            </w:r>
            <w:r>
              <w:rPr>
                <w:rFonts w:ascii="Arial Narrow" w:eastAsia="Arial" w:hAnsi="Arial Narrow" w:cs="Arial"/>
                <w:bCs/>
                <w:color w:val="000000"/>
              </w:rPr>
              <w:t xml:space="preserve"> (je že v izdelavi, letos se posvetimo bolj srednjeveški kuhariji)</w:t>
            </w:r>
          </w:p>
          <w:p w14:paraId="76F50933" w14:textId="7B0F590C" w:rsidR="002F461A" w:rsidRPr="006A036F" w:rsidRDefault="002F461A" w:rsidP="006A036F">
            <w:pPr>
              <w:pBdr>
                <w:top w:val="nil"/>
                <w:left w:val="nil"/>
                <w:bottom w:val="nil"/>
                <w:right w:val="nil"/>
                <w:between w:val="nil"/>
              </w:pBdr>
              <w:jc w:val="center"/>
              <w:rPr>
                <w:rFonts w:ascii="Arial Narrow" w:eastAsia="Arial" w:hAnsi="Arial Narrow" w:cs="Arial"/>
                <w:bCs/>
                <w:color w:val="000000"/>
              </w:rPr>
            </w:pPr>
          </w:p>
        </w:tc>
        <w:tc>
          <w:tcPr>
            <w:tcW w:w="1799" w:type="dxa"/>
          </w:tcPr>
          <w:p w14:paraId="316EF2B9" w14:textId="3C726061" w:rsidR="002F461A" w:rsidRPr="007D03F3" w:rsidRDefault="002F461A" w:rsidP="006A036F">
            <w:pPr>
              <w:jc w:val="center"/>
              <w:rPr>
                <w:rFonts w:ascii="Arial Narrow" w:hAnsi="Arial Narrow"/>
                <w:bCs/>
              </w:rPr>
            </w:pPr>
            <w:r>
              <w:rPr>
                <w:rFonts w:ascii="Arial Narrow" w:hAnsi="Arial Narrow"/>
                <w:bCs/>
              </w:rPr>
              <w:t>celo šolsko leto (do maja 2022)</w:t>
            </w:r>
          </w:p>
        </w:tc>
        <w:tc>
          <w:tcPr>
            <w:tcW w:w="2796" w:type="dxa"/>
          </w:tcPr>
          <w:p w14:paraId="08626D2A" w14:textId="36FF08C3" w:rsidR="002F461A" w:rsidRPr="007D03F3" w:rsidRDefault="002F461A" w:rsidP="006A036F">
            <w:pPr>
              <w:jc w:val="center"/>
              <w:rPr>
                <w:rFonts w:ascii="Arial Narrow" w:hAnsi="Arial Narrow"/>
                <w:bCs/>
              </w:rPr>
            </w:pPr>
            <w:r>
              <w:rPr>
                <w:rFonts w:ascii="Arial Narrow" w:hAnsi="Arial Narrow"/>
                <w:bCs/>
              </w:rPr>
              <w:t>Ana Jarni in ostali učitelji GOS</w:t>
            </w:r>
          </w:p>
        </w:tc>
        <w:tc>
          <w:tcPr>
            <w:tcW w:w="2688" w:type="dxa"/>
          </w:tcPr>
          <w:p w14:paraId="62F32EBF" w14:textId="71577F72" w:rsidR="002F461A" w:rsidRPr="007D03F3"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od 5. do 9. razreda NIS, PPVI 2, PPVI 3</w:t>
            </w:r>
          </w:p>
        </w:tc>
        <w:tc>
          <w:tcPr>
            <w:tcW w:w="2393" w:type="dxa"/>
          </w:tcPr>
          <w:p w14:paraId="44C13971" w14:textId="77777777"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Izdelan kuharski priročnik in izdelan stroškovnik</w:t>
            </w:r>
          </w:p>
          <w:p w14:paraId="7F1E21E3" w14:textId="5334851D" w:rsidR="002F461A" w:rsidRPr="007D03F3" w:rsidRDefault="002F461A" w:rsidP="006A036F">
            <w:pPr>
              <w:pBdr>
                <w:top w:val="nil"/>
                <w:left w:val="nil"/>
                <w:bottom w:val="nil"/>
                <w:right w:val="nil"/>
                <w:between w:val="nil"/>
              </w:pBdr>
              <w:rPr>
                <w:rFonts w:ascii="Arial Narrow" w:eastAsia="Arial" w:hAnsi="Arial Narrow" w:cs="Arial"/>
                <w:bCs/>
                <w:color w:val="000000"/>
              </w:rPr>
            </w:pPr>
          </w:p>
        </w:tc>
        <w:tc>
          <w:tcPr>
            <w:tcW w:w="2086" w:type="dxa"/>
          </w:tcPr>
          <w:p w14:paraId="5DC521D6" w14:textId="77777777" w:rsidR="00FF5EC1" w:rsidRPr="00FF5EC1" w:rsidRDefault="00FF5EC1" w:rsidP="00FF5EC1">
            <w:pPr>
              <w:numPr>
                <w:ilvl w:val="0"/>
                <w:numId w:val="38"/>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Učenci skupaj z učiteljem oblikujejo namene učenja in kriterije uspešnosti;</w:t>
            </w:r>
          </w:p>
          <w:p w14:paraId="6EAFF41E" w14:textId="77777777" w:rsidR="00FF5EC1" w:rsidRPr="00FF5EC1" w:rsidRDefault="00FF5EC1" w:rsidP="00FF5EC1">
            <w:pPr>
              <w:numPr>
                <w:ilvl w:val="0"/>
                <w:numId w:val="38"/>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postavljajo vprašanja;</w:t>
            </w:r>
          </w:p>
          <w:p w14:paraId="6F3519E2" w14:textId="77777777" w:rsidR="00FF5EC1" w:rsidRPr="00FF5EC1" w:rsidRDefault="00FF5EC1" w:rsidP="00FF5EC1">
            <w:pPr>
              <w:numPr>
                <w:ilvl w:val="0"/>
                <w:numId w:val="38"/>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so deležni/podajajo kakovostne povratne informacije;</w:t>
            </w:r>
          </w:p>
          <w:p w14:paraId="7229EEDE" w14:textId="77777777" w:rsidR="00FF5EC1" w:rsidRDefault="00FF5EC1" w:rsidP="00FF5EC1">
            <w:p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 xml:space="preserve">vrednotijo delo sošolcev </w:t>
            </w:r>
          </w:p>
          <w:p w14:paraId="632EDE06" w14:textId="4DBDA2B9" w:rsidR="00FF5EC1" w:rsidRPr="00FF5EC1" w:rsidRDefault="00FF5EC1" w:rsidP="00FF5EC1">
            <w:p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 vrstniško vrednotenje (medsebojne povratne informacije).</w:t>
            </w:r>
          </w:p>
          <w:p w14:paraId="35BD4418" w14:textId="77777777" w:rsidR="002F461A" w:rsidRDefault="002F461A" w:rsidP="006A036F">
            <w:pPr>
              <w:pBdr>
                <w:top w:val="nil"/>
                <w:left w:val="nil"/>
                <w:bottom w:val="nil"/>
                <w:right w:val="nil"/>
                <w:between w:val="nil"/>
              </w:pBdr>
              <w:jc w:val="center"/>
              <w:rPr>
                <w:rFonts w:ascii="Arial Narrow" w:eastAsia="Arial" w:hAnsi="Arial Narrow" w:cs="Arial"/>
                <w:bCs/>
                <w:color w:val="000000"/>
              </w:rPr>
            </w:pPr>
          </w:p>
        </w:tc>
      </w:tr>
      <w:tr w:rsidR="002F461A" w14:paraId="1505EAC0" w14:textId="38EA2A61" w:rsidTr="002F461A">
        <w:trPr>
          <w:trHeight w:val="965"/>
        </w:trPr>
        <w:tc>
          <w:tcPr>
            <w:tcW w:w="2458" w:type="dxa"/>
          </w:tcPr>
          <w:p w14:paraId="332B346F" w14:textId="2C1A6397" w:rsidR="002F461A" w:rsidRPr="006A036F" w:rsidRDefault="002F461A" w:rsidP="006A036F">
            <w:pPr>
              <w:pStyle w:val="Odstavekseznama"/>
              <w:numPr>
                <w:ilvl w:val="0"/>
                <w:numId w:val="32"/>
              </w:numPr>
              <w:rPr>
                <w:rFonts w:ascii="Arial Narrow" w:eastAsia="Arial" w:hAnsi="Arial Narrow" w:cs="Arial"/>
                <w:bCs/>
                <w:color w:val="000000"/>
              </w:rPr>
            </w:pPr>
            <w:r>
              <w:rPr>
                <w:rFonts w:ascii="Arial Narrow" w:eastAsia="Arial" w:hAnsi="Arial Narrow" w:cs="Arial"/>
                <w:bCs/>
                <w:color w:val="000000"/>
              </w:rPr>
              <w:t>Poslovna darila</w:t>
            </w:r>
          </w:p>
        </w:tc>
        <w:tc>
          <w:tcPr>
            <w:tcW w:w="1799" w:type="dxa"/>
          </w:tcPr>
          <w:p w14:paraId="1B8748F0" w14:textId="2402630C" w:rsidR="002F461A" w:rsidRDefault="002F461A" w:rsidP="006A036F">
            <w:pPr>
              <w:jc w:val="center"/>
              <w:rPr>
                <w:rFonts w:ascii="Arial Narrow" w:hAnsi="Arial Narrow"/>
                <w:bCs/>
              </w:rPr>
            </w:pPr>
            <w:r>
              <w:rPr>
                <w:rFonts w:ascii="Arial Narrow" w:hAnsi="Arial Narrow"/>
                <w:bCs/>
              </w:rPr>
              <w:t xml:space="preserve">celo šolsko leto </w:t>
            </w:r>
          </w:p>
        </w:tc>
        <w:tc>
          <w:tcPr>
            <w:tcW w:w="2796" w:type="dxa"/>
          </w:tcPr>
          <w:p w14:paraId="3005E506" w14:textId="1F1D7C50" w:rsidR="002F461A" w:rsidRDefault="002F461A" w:rsidP="006A036F">
            <w:pPr>
              <w:jc w:val="center"/>
              <w:rPr>
                <w:rFonts w:ascii="Arial Narrow" w:hAnsi="Arial Narrow"/>
                <w:bCs/>
              </w:rPr>
            </w:pPr>
            <w:r w:rsidRPr="006A036F">
              <w:rPr>
                <w:rFonts w:ascii="Arial Narrow" w:hAnsi="Arial Narrow"/>
                <w:bCs/>
              </w:rPr>
              <w:t>Učitelji tehnike in tehnologije, delovne vzgoje, likovne umetnosti</w:t>
            </w:r>
          </w:p>
        </w:tc>
        <w:tc>
          <w:tcPr>
            <w:tcW w:w="2688" w:type="dxa"/>
          </w:tcPr>
          <w:p w14:paraId="6D2FD5BE" w14:textId="522B5906" w:rsidR="002F461A" w:rsidRDefault="002F461A" w:rsidP="006A036F">
            <w:pPr>
              <w:pBdr>
                <w:top w:val="nil"/>
                <w:left w:val="nil"/>
                <w:bottom w:val="nil"/>
                <w:right w:val="nil"/>
                <w:between w:val="nil"/>
              </w:pBdr>
              <w:jc w:val="center"/>
              <w:rPr>
                <w:rFonts w:ascii="Arial Narrow" w:eastAsia="Arial" w:hAnsi="Arial Narrow" w:cs="Arial"/>
                <w:bCs/>
                <w:color w:val="000000"/>
              </w:rPr>
            </w:pPr>
            <w:r w:rsidRPr="006A036F">
              <w:rPr>
                <w:rFonts w:ascii="Arial Narrow" w:eastAsia="Arial" w:hAnsi="Arial Narrow" w:cs="Arial"/>
                <w:bCs/>
                <w:color w:val="000000"/>
              </w:rPr>
              <w:t xml:space="preserve">učenci 5. – 9. razreda NIS, </w:t>
            </w:r>
            <w:r>
              <w:rPr>
                <w:rFonts w:ascii="Arial Narrow" w:eastAsia="Arial" w:hAnsi="Arial Narrow" w:cs="Arial"/>
                <w:bCs/>
                <w:color w:val="000000"/>
              </w:rPr>
              <w:t>PPVI 2, PPVI 3</w:t>
            </w:r>
          </w:p>
        </w:tc>
        <w:tc>
          <w:tcPr>
            <w:tcW w:w="2393" w:type="dxa"/>
          </w:tcPr>
          <w:p w14:paraId="5F27CD90" w14:textId="2182F92C"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E</w:t>
            </w:r>
            <w:r w:rsidRPr="006A036F">
              <w:rPr>
                <w:rFonts w:ascii="Arial Narrow" w:eastAsia="Arial" w:hAnsi="Arial Narrow" w:cs="Arial"/>
                <w:bCs/>
                <w:color w:val="000000"/>
              </w:rPr>
              <w:t>stetsk</w:t>
            </w:r>
            <w:r>
              <w:rPr>
                <w:rFonts w:ascii="Arial Narrow" w:eastAsia="Arial" w:hAnsi="Arial Narrow" w:cs="Arial"/>
                <w:bCs/>
                <w:color w:val="000000"/>
              </w:rPr>
              <w:t>e</w:t>
            </w:r>
            <w:r w:rsidRPr="006A036F">
              <w:rPr>
                <w:rFonts w:ascii="Arial Narrow" w:eastAsia="Arial" w:hAnsi="Arial Narrow" w:cs="Arial"/>
                <w:bCs/>
                <w:color w:val="000000"/>
              </w:rPr>
              <w:t xml:space="preserve"> embalaž</w:t>
            </w:r>
            <w:r>
              <w:rPr>
                <w:rFonts w:ascii="Arial Narrow" w:eastAsia="Arial" w:hAnsi="Arial Narrow" w:cs="Arial"/>
                <w:bCs/>
                <w:color w:val="000000"/>
              </w:rPr>
              <w:t>e</w:t>
            </w:r>
            <w:r w:rsidRPr="006A036F">
              <w:rPr>
                <w:rFonts w:ascii="Arial Narrow" w:eastAsia="Arial" w:hAnsi="Arial Narrow" w:cs="Arial"/>
                <w:bCs/>
                <w:color w:val="000000"/>
              </w:rPr>
              <w:t xml:space="preserve"> </w:t>
            </w:r>
          </w:p>
        </w:tc>
        <w:tc>
          <w:tcPr>
            <w:tcW w:w="2086" w:type="dxa"/>
          </w:tcPr>
          <w:p w14:paraId="37FA56D2" w14:textId="77777777" w:rsidR="002F461A" w:rsidRDefault="00FF5EC1"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Povratna informacija kupcev</w:t>
            </w:r>
          </w:p>
          <w:p w14:paraId="0A68A707" w14:textId="7B0D2E8E" w:rsidR="00FF5EC1" w:rsidRDefault="00FF5EC1"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Povratna informacija ob delu</w:t>
            </w:r>
          </w:p>
        </w:tc>
      </w:tr>
      <w:tr w:rsidR="002F461A" w14:paraId="582540FE" w14:textId="6BDC7E93" w:rsidTr="002F461A">
        <w:trPr>
          <w:trHeight w:val="965"/>
        </w:trPr>
        <w:tc>
          <w:tcPr>
            <w:tcW w:w="2458" w:type="dxa"/>
          </w:tcPr>
          <w:p w14:paraId="2A0EBC04" w14:textId="19E1808C" w:rsidR="002F461A" w:rsidRDefault="002F461A" w:rsidP="006A036F">
            <w:pPr>
              <w:pStyle w:val="Odstavekseznama"/>
              <w:numPr>
                <w:ilvl w:val="0"/>
                <w:numId w:val="32"/>
              </w:numPr>
              <w:rPr>
                <w:rFonts w:ascii="Arial Narrow" w:eastAsia="Arial" w:hAnsi="Arial Narrow" w:cs="Arial"/>
                <w:bCs/>
                <w:color w:val="000000"/>
              </w:rPr>
            </w:pPr>
            <w:r>
              <w:rPr>
                <w:rFonts w:ascii="Arial Narrow" w:eastAsia="Arial" w:hAnsi="Arial Narrow" w:cs="Arial"/>
                <w:bCs/>
                <w:color w:val="000000"/>
              </w:rPr>
              <w:t>Izveden kulturni dan</w:t>
            </w:r>
          </w:p>
        </w:tc>
        <w:tc>
          <w:tcPr>
            <w:tcW w:w="1799" w:type="dxa"/>
          </w:tcPr>
          <w:p w14:paraId="124FA585" w14:textId="7682DC35" w:rsidR="002F461A" w:rsidRDefault="002F461A" w:rsidP="006A036F">
            <w:pPr>
              <w:jc w:val="center"/>
              <w:rPr>
                <w:rFonts w:ascii="Arial Narrow" w:hAnsi="Arial Narrow"/>
                <w:bCs/>
              </w:rPr>
            </w:pPr>
            <w:r>
              <w:rPr>
                <w:rFonts w:ascii="Arial Narrow" w:hAnsi="Arial Narrow"/>
                <w:bCs/>
              </w:rPr>
              <w:t xml:space="preserve"> Marec 2022</w:t>
            </w:r>
          </w:p>
        </w:tc>
        <w:tc>
          <w:tcPr>
            <w:tcW w:w="2796" w:type="dxa"/>
          </w:tcPr>
          <w:p w14:paraId="148D9E69" w14:textId="4D4A7CE0" w:rsidR="002F461A" w:rsidRDefault="002F461A" w:rsidP="006A036F">
            <w:pPr>
              <w:jc w:val="center"/>
              <w:rPr>
                <w:rFonts w:ascii="Arial Narrow" w:hAnsi="Arial Narrow"/>
                <w:bCs/>
              </w:rPr>
            </w:pPr>
            <w:r>
              <w:rPr>
                <w:rFonts w:ascii="Arial Narrow" w:hAnsi="Arial Narrow"/>
                <w:bCs/>
              </w:rPr>
              <w:t>Tjaša Dovč, Mateja Lukič</w:t>
            </w:r>
          </w:p>
        </w:tc>
        <w:tc>
          <w:tcPr>
            <w:tcW w:w="2688" w:type="dxa"/>
          </w:tcPr>
          <w:p w14:paraId="1802D360" w14:textId="73DDCF3E"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Vsi učenci naše šole</w:t>
            </w:r>
          </w:p>
        </w:tc>
        <w:tc>
          <w:tcPr>
            <w:tcW w:w="2393" w:type="dxa"/>
          </w:tcPr>
          <w:p w14:paraId="3F73CA50" w14:textId="44D29D07"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xml:space="preserve">Objavljena novica o izvedbi kulturnega dne, doseženi cilji v okviru kulturnega dne. </w:t>
            </w:r>
          </w:p>
        </w:tc>
        <w:tc>
          <w:tcPr>
            <w:tcW w:w="2086" w:type="dxa"/>
          </w:tcPr>
          <w:p w14:paraId="5268E789" w14:textId="77777777" w:rsidR="00FF5EC1" w:rsidRPr="00FF5EC1" w:rsidRDefault="00FF5EC1" w:rsidP="00FF5EC1">
            <w:pPr>
              <w:numPr>
                <w:ilvl w:val="0"/>
                <w:numId w:val="38"/>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so deležni/podajajo kakovostne povratne informacije;</w:t>
            </w:r>
          </w:p>
          <w:p w14:paraId="04F0AEBD" w14:textId="77777777" w:rsidR="002F461A" w:rsidRDefault="002F461A" w:rsidP="006A036F">
            <w:pPr>
              <w:pBdr>
                <w:top w:val="nil"/>
                <w:left w:val="nil"/>
                <w:bottom w:val="nil"/>
                <w:right w:val="nil"/>
                <w:between w:val="nil"/>
              </w:pBdr>
              <w:jc w:val="center"/>
              <w:rPr>
                <w:rFonts w:ascii="Arial Narrow" w:eastAsia="Arial" w:hAnsi="Arial Narrow" w:cs="Arial"/>
                <w:bCs/>
                <w:color w:val="000000"/>
              </w:rPr>
            </w:pPr>
          </w:p>
        </w:tc>
      </w:tr>
      <w:tr w:rsidR="002F461A" w14:paraId="04F3D50A" w14:textId="206C3A57" w:rsidTr="002F461A">
        <w:trPr>
          <w:trHeight w:val="965"/>
        </w:trPr>
        <w:tc>
          <w:tcPr>
            <w:tcW w:w="2458" w:type="dxa"/>
          </w:tcPr>
          <w:p w14:paraId="277321B6" w14:textId="7CADAB8A" w:rsidR="002F461A" w:rsidRDefault="002F461A" w:rsidP="006A036F">
            <w:pPr>
              <w:pStyle w:val="Odstavekseznama"/>
              <w:numPr>
                <w:ilvl w:val="0"/>
                <w:numId w:val="32"/>
              </w:numPr>
              <w:rPr>
                <w:rFonts w:ascii="Arial Narrow" w:eastAsia="Arial" w:hAnsi="Arial Narrow" w:cs="Arial"/>
                <w:bCs/>
                <w:color w:val="000000"/>
              </w:rPr>
            </w:pPr>
            <w:r w:rsidRPr="00922B87">
              <w:rPr>
                <w:rFonts w:ascii="Arial Narrow" w:eastAsia="Arial" w:hAnsi="Arial Narrow" w:cs="Arial"/>
                <w:bCs/>
              </w:rPr>
              <w:t>Izdelani izdelki iz različnih materialov</w:t>
            </w:r>
          </w:p>
        </w:tc>
        <w:tc>
          <w:tcPr>
            <w:tcW w:w="1799" w:type="dxa"/>
          </w:tcPr>
          <w:p w14:paraId="06E104C2" w14:textId="5FAD6D63" w:rsidR="002F461A" w:rsidRDefault="002F461A" w:rsidP="006A036F">
            <w:pPr>
              <w:jc w:val="center"/>
              <w:rPr>
                <w:rFonts w:ascii="Arial Narrow" w:hAnsi="Arial Narrow"/>
                <w:bCs/>
              </w:rPr>
            </w:pPr>
            <w:r>
              <w:rPr>
                <w:rFonts w:ascii="Arial Narrow" w:hAnsi="Arial Narrow"/>
                <w:bCs/>
              </w:rPr>
              <w:t>oktober 2021- v času tedna otroka</w:t>
            </w:r>
          </w:p>
        </w:tc>
        <w:tc>
          <w:tcPr>
            <w:tcW w:w="2796" w:type="dxa"/>
          </w:tcPr>
          <w:p w14:paraId="01803E74" w14:textId="69CFF707" w:rsidR="002F461A" w:rsidRDefault="002F461A" w:rsidP="006A036F">
            <w:pPr>
              <w:jc w:val="center"/>
              <w:rPr>
                <w:rFonts w:ascii="Arial Narrow" w:hAnsi="Arial Narrow"/>
                <w:bCs/>
              </w:rPr>
            </w:pPr>
            <w:r>
              <w:rPr>
                <w:rFonts w:ascii="Arial Narrow" w:hAnsi="Arial Narrow"/>
                <w:bCs/>
              </w:rPr>
              <w:t>Sandra Rusec Belaj</w:t>
            </w:r>
          </w:p>
        </w:tc>
        <w:tc>
          <w:tcPr>
            <w:tcW w:w="2688" w:type="dxa"/>
          </w:tcPr>
          <w:p w14:paraId="2FE88F8E" w14:textId="1EADA4DB"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xml:space="preserve">Vsi učenci naše šole. </w:t>
            </w:r>
          </w:p>
        </w:tc>
        <w:tc>
          <w:tcPr>
            <w:tcW w:w="2393" w:type="dxa"/>
          </w:tcPr>
          <w:p w14:paraId="07D802E6" w14:textId="069A1F55"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xml:space="preserve">Povabilo k sodelovanju v aktivnosti. Število podarjenih izdelkov zunanjim deležnikom. </w:t>
            </w:r>
          </w:p>
        </w:tc>
        <w:tc>
          <w:tcPr>
            <w:tcW w:w="2086" w:type="dxa"/>
          </w:tcPr>
          <w:p w14:paraId="00013F87" w14:textId="77777777" w:rsidR="00FF5EC1" w:rsidRPr="00FF5EC1" w:rsidRDefault="00FF5EC1" w:rsidP="00FF5EC1">
            <w:pPr>
              <w:numPr>
                <w:ilvl w:val="0"/>
                <w:numId w:val="39"/>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Nameni učenja</w:t>
            </w:r>
          </w:p>
          <w:p w14:paraId="4AEEDACF" w14:textId="77777777" w:rsidR="00FF5EC1" w:rsidRPr="00FF5EC1" w:rsidRDefault="00FF5EC1" w:rsidP="00FF5EC1">
            <w:pPr>
              <w:numPr>
                <w:ilvl w:val="0"/>
                <w:numId w:val="39"/>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Povratna informacija</w:t>
            </w:r>
          </w:p>
          <w:p w14:paraId="484D1CF4" w14:textId="77777777" w:rsidR="00FF5EC1" w:rsidRPr="00FF5EC1" w:rsidRDefault="00FF5EC1" w:rsidP="00FF5EC1">
            <w:pPr>
              <w:numPr>
                <w:ilvl w:val="0"/>
                <w:numId w:val="39"/>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Dokazi o znanju</w:t>
            </w:r>
          </w:p>
          <w:p w14:paraId="515C979A" w14:textId="77777777" w:rsidR="00FF5EC1" w:rsidRDefault="00FF5EC1" w:rsidP="00FF5EC1">
            <w:pPr>
              <w:numPr>
                <w:ilvl w:val="0"/>
                <w:numId w:val="39"/>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Kriteriji uspešnosti</w:t>
            </w:r>
          </w:p>
          <w:p w14:paraId="7CD4CF54" w14:textId="77777777" w:rsidR="00FF5EC1" w:rsidRPr="00FF5EC1" w:rsidRDefault="00FF5EC1" w:rsidP="00FF5EC1">
            <w:pPr>
              <w:pStyle w:val="Odstavekseznama"/>
              <w:numPr>
                <w:ilvl w:val="0"/>
                <w:numId w:val="39"/>
              </w:numPr>
              <w:rPr>
                <w:rFonts w:ascii="Arial Narrow" w:eastAsia="Arial" w:hAnsi="Arial Narrow" w:cs="Arial"/>
                <w:bCs/>
                <w:color w:val="000000"/>
              </w:rPr>
            </w:pPr>
            <w:r w:rsidRPr="00FF5EC1">
              <w:rPr>
                <w:rFonts w:ascii="Arial Narrow" w:eastAsia="Arial" w:hAnsi="Arial Narrow" w:cs="Arial"/>
                <w:bCs/>
                <w:color w:val="000000"/>
              </w:rPr>
              <w:t>Učenci skupaj z učiteljem oblikujejo namene učenja in kriterije uspešnosti;</w:t>
            </w:r>
          </w:p>
          <w:p w14:paraId="0639CC17" w14:textId="77777777" w:rsidR="00FF5EC1" w:rsidRPr="00FF5EC1" w:rsidRDefault="00FF5EC1" w:rsidP="00FF5EC1">
            <w:pPr>
              <w:pStyle w:val="Odstavekseznama"/>
              <w:numPr>
                <w:ilvl w:val="0"/>
                <w:numId w:val="39"/>
              </w:numPr>
              <w:rPr>
                <w:rFonts w:ascii="Arial Narrow" w:eastAsia="Arial" w:hAnsi="Arial Narrow" w:cs="Arial"/>
                <w:bCs/>
                <w:color w:val="000000"/>
              </w:rPr>
            </w:pPr>
            <w:r w:rsidRPr="00FF5EC1">
              <w:rPr>
                <w:rFonts w:ascii="Arial Narrow" w:eastAsia="Arial" w:hAnsi="Arial Narrow" w:cs="Arial"/>
                <w:bCs/>
                <w:color w:val="000000"/>
              </w:rPr>
              <w:t>so deležni/podajajo kakovostne povratne informacije;</w:t>
            </w:r>
          </w:p>
          <w:p w14:paraId="5B71A6BF" w14:textId="77777777" w:rsidR="00FF5EC1" w:rsidRPr="00FF5EC1" w:rsidRDefault="00FF5EC1" w:rsidP="00FF5EC1">
            <w:pPr>
              <w:pBdr>
                <w:top w:val="nil"/>
                <w:left w:val="nil"/>
                <w:bottom w:val="nil"/>
                <w:right w:val="nil"/>
                <w:between w:val="nil"/>
              </w:pBdr>
              <w:ind w:left="720"/>
              <w:rPr>
                <w:rFonts w:ascii="Arial Narrow" w:eastAsia="Arial" w:hAnsi="Arial Narrow" w:cs="Arial"/>
                <w:bCs/>
                <w:color w:val="000000"/>
              </w:rPr>
            </w:pPr>
          </w:p>
          <w:p w14:paraId="7306DF7D" w14:textId="77777777" w:rsidR="002F461A" w:rsidRDefault="002F461A" w:rsidP="006A036F">
            <w:pPr>
              <w:pBdr>
                <w:top w:val="nil"/>
                <w:left w:val="nil"/>
                <w:bottom w:val="nil"/>
                <w:right w:val="nil"/>
                <w:between w:val="nil"/>
              </w:pBdr>
              <w:jc w:val="center"/>
              <w:rPr>
                <w:rFonts w:ascii="Arial Narrow" w:eastAsia="Arial" w:hAnsi="Arial Narrow" w:cs="Arial"/>
                <w:bCs/>
                <w:color w:val="000000"/>
              </w:rPr>
            </w:pPr>
          </w:p>
        </w:tc>
      </w:tr>
      <w:tr w:rsidR="002F461A" w14:paraId="470D177D" w14:textId="69B8ADFA" w:rsidTr="002F461A">
        <w:trPr>
          <w:trHeight w:val="965"/>
        </w:trPr>
        <w:tc>
          <w:tcPr>
            <w:tcW w:w="2458" w:type="dxa"/>
          </w:tcPr>
          <w:p w14:paraId="5C4AE7B5" w14:textId="40A7E7AA" w:rsidR="002F461A" w:rsidRDefault="002F461A" w:rsidP="006A036F">
            <w:pPr>
              <w:pStyle w:val="Odstavekseznama"/>
              <w:numPr>
                <w:ilvl w:val="0"/>
                <w:numId w:val="32"/>
              </w:numPr>
              <w:rPr>
                <w:rFonts w:ascii="Arial Narrow" w:eastAsia="Arial" w:hAnsi="Arial Narrow" w:cs="Arial"/>
                <w:bCs/>
                <w:color w:val="000000"/>
              </w:rPr>
            </w:pPr>
            <w:r>
              <w:rPr>
                <w:rFonts w:ascii="Arial Narrow" w:eastAsia="Arial" w:hAnsi="Arial Narrow" w:cs="Arial"/>
                <w:bCs/>
                <w:color w:val="000000"/>
              </w:rPr>
              <w:t>Izdelana plesna koreografija</w:t>
            </w:r>
          </w:p>
          <w:p w14:paraId="3E5D508F" w14:textId="046F4798" w:rsidR="002F461A" w:rsidRDefault="002F461A" w:rsidP="006A036F">
            <w:pPr>
              <w:pStyle w:val="Odstavekseznama"/>
              <w:numPr>
                <w:ilvl w:val="0"/>
                <w:numId w:val="32"/>
              </w:numPr>
              <w:rPr>
                <w:rFonts w:ascii="Arial Narrow" w:eastAsia="Arial" w:hAnsi="Arial Narrow" w:cs="Arial"/>
                <w:bCs/>
                <w:color w:val="000000"/>
              </w:rPr>
            </w:pPr>
            <w:r>
              <w:rPr>
                <w:rFonts w:ascii="Arial Narrow" w:eastAsia="Arial" w:hAnsi="Arial Narrow" w:cs="Arial"/>
                <w:bCs/>
                <w:color w:val="000000"/>
              </w:rPr>
              <w:t>Izdelana in uglasbena lastna pesem</w:t>
            </w:r>
          </w:p>
        </w:tc>
        <w:tc>
          <w:tcPr>
            <w:tcW w:w="1799" w:type="dxa"/>
          </w:tcPr>
          <w:p w14:paraId="1CE84E6D" w14:textId="0C51BEB5" w:rsidR="002F461A" w:rsidRDefault="002F461A" w:rsidP="006A036F">
            <w:pPr>
              <w:jc w:val="center"/>
              <w:rPr>
                <w:rFonts w:ascii="Arial Narrow" w:hAnsi="Arial Narrow"/>
                <w:bCs/>
              </w:rPr>
            </w:pPr>
            <w:r>
              <w:rPr>
                <w:rFonts w:ascii="Arial Narrow" w:hAnsi="Arial Narrow"/>
                <w:bCs/>
              </w:rPr>
              <w:t>Marec 2021</w:t>
            </w:r>
          </w:p>
        </w:tc>
        <w:tc>
          <w:tcPr>
            <w:tcW w:w="2796" w:type="dxa"/>
          </w:tcPr>
          <w:p w14:paraId="17156239" w14:textId="70CBF175" w:rsidR="002F461A" w:rsidRDefault="002F461A" w:rsidP="006A036F">
            <w:pPr>
              <w:jc w:val="center"/>
              <w:rPr>
                <w:rFonts w:ascii="Arial Narrow" w:hAnsi="Arial Narrow"/>
                <w:bCs/>
              </w:rPr>
            </w:pPr>
            <w:r>
              <w:rPr>
                <w:rFonts w:ascii="Arial Narrow" w:hAnsi="Arial Narrow"/>
                <w:bCs/>
              </w:rPr>
              <w:t>Sandra Rusec Belaj (Mateja  L. , Jožica Grmič, srednjeveški ples)</w:t>
            </w:r>
          </w:p>
        </w:tc>
        <w:tc>
          <w:tcPr>
            <w:tcW w:w="2688" w:type="dxa"/>
          </w:tcPr>
          <w:p w14:paraId="2A65E825" w14:textId="252194EC"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Učenci od 6. do 9. razreda NIS</w:t>
            </w:r>
          </w:p>
        </w:tc>
        <w:tc>
          <w:tcPr>
            <w:tcW w:w="2393" w:type="dxa"/>
          </w:tcPr>
          <w:p w14:paraId="22879934" w14:textId="083A95CF" w:rsidR="002F461A" w:rsidRDefault="002F461A" w:rsidP="00045C74">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xml:space="preserve">Zapeta pesem na prireditvi in izvedena plesna točka na prireditvi. </w:t>
            </w:r>
          </w:p>
        </w:tc>
        <w:tc>
          <w:tcPr>
            <w:tcW w:w="2086" w:type="dxa"/>
          </w:tcPr>
          <w:p w14:paraId="7A90D6EB" w14:textId="77777777" w:rsidR="00FF5EC1" w:rsidRPr="00FF5EC1" w:rsidRDefault="00FF5EC1" w:rsidP="00FF5EC1">
            <w:pPr>
              <w:numPr>
                <w:ilvl w:val="0"/>
                <w:numId w:val="41"/>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Samovrednotenje</w:t>
            </w:r>
          </w:p>
          <w:p w14:paraId="2191FFC4" w14:textId="00DBE518" w:rsidR="00FF5EC1" w:rsidRDefault="00FF5EC1" w:rsidP="00FF5EC1">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xml:space="preserve">- </w:t>
            </w:r>
            <w:r w:rsidRPr="00FF5EC1">
              <w:rPr>
                <w:rFonts w:ascii="Arial Narrow" w:eastAsia="Arial" w:hAnsi="Arial Narrow" w:cs="Arial"/>
                <w:bCs/>
                <w:color w:val="000000"/>
              </w:rPr>
              <w:t>Vrstniško vrednotenje</w:t>
            </w:r>
          </w:p>
          <w:p w14:paraId="2A86A4EA" w14:textId="77777777" w:rsidR="00FF5EC1" w:rsidRPr="00FF5EC1" w:rsidRDefault="00FF5EC1" w:rsidP="00FF5EC1">
            <w:pPr>
              <w:numPr>
                <w:ilvl w:val="0"/>
                <w:numId w:val="39"/>
              </w:numPr>
              <w:pBdr>
                <w:top w:val="nil"/>
                <w:left w:val="nil"/>
                <w:bottom w:val="nil"/>
                <w:right w:val="nil"/>
                <w:between w:val="nil"/>
              </w:pBdr>
              <w:rPr>
                <w:rFonts w:ascii="Arial Narrow" w:eastAsia="Arial" w:hAnsi="Arial Narrow" w:cs="Arial"/>
                <w:bCs/>
                <w:color w:val="000000"/>
              </w:rPr>
            </w:pPr>
            <w:r>
              <w:rPr>
                <w:rFonts w:ascii="Arial Narrow" w:eastAsia="Arial" w:hAnsi="Arial Narrow" w:cs="Arial"/>
                <w:bCs/>
                <w:color w:val="000000"/>
              </w:rPr>
              <w:t xml:space="preserve">- </w:t>
            </w:r>
            <w:r w:rsidRPr="00FF5EC1">
              <w:rPr>
                <w:rFonts w:ascii="Arial Narrow" w:eastAsia="Arial" w:hAnsi="Arial Narrow" w:cs="Arial"/>
                <w:bCs/>
                <w:color w:val="000000"/>
              </w:rPr>
              <w:t>Kriteriji uspešnosti</w:t>
            </w:r>
          </w:p>
          <w:p w14:paraId="0A7172DD" w14:textId="77777777" w:rsidR="00FF5EC1" w:rsidRDefault="00FF5EC1" w:rsidP="00FF5EC1">
            <w:pPr>
              <w:numPr>
                <w:ilvl w:val="0"/>
                <w:numId w:val="39"/>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Individualno, učiteljevo in medvrstniško vrednotenje</w:t>
            </w:r>
          </w:p>
          <w:p w14:paraId="5EA71D65" w14:textId="4C1F91D1" w:rsidR="00FF5EC1" w:rsidRPr="00FF5EC1" w:rsidRDefault="00FF5EC1" w:rsidP="00FF5EC1">
            <w:pPr>
              <w:numPr>
                <w:ilvl w:val="0"/>
                <w:numId w:val="39"/>
              </w:num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Povratna informacija učitelja in vrstnikov</w:t>
            </w:r>
          </w:p>
          <w:p w14:paraId="5DF8EEBF" w14:textId="31EC057B" w:rsidR="00FF5EC1" w:rsidRPr="00FF5EC1" w:rsidRDefault="00FF5EC1" w:rsidP="00FF5EC1">
            <w:pPr>
              <w:pBdr>
                <w:top w:val="nil"/>
                <w:left w:val="nil"/>
                <w:bottom w:val="nil"/>
                <w:right w:val="nil"/>
                <w:between w:val="nil"/>
              </w:pBdr>
              <w:jc w:val="center"/>
              <w:rPr>
                <w:rFonts w:ascii="Arial Narrow" w:eastAsia="Arial" w:hAnsi="Arial Narrow" w:cs="Arial"/>
                <w:bCs/>
                <w:color w:val="000000"/>
              </w:rPr>
            </w:pPr>
          </w:p>
          <w:p w14:paraId="6CF73B7D" w14:textId="77777777" w:rsidR="002F461A" w:rsidRDefault="002F461A" w:rsidP="00045C74">
            <w:pPr>
              <w:pBdr>
                <w:top w:val="nil"/>
                <w:left w:val="nil"/>
                <w:bottom w:val="nil"/>
                <w:right w:val="nil"/>
                <w:between w:val="nil"/>
              </w:pBdr>
              <w:jc w:val="center"/>
              <w:rPr>
                <w:rFonts w:ascii="Arial Narrow" w:eastAsia="Arial" w:hAnsi="Arial Narrow" w:cs="Arial"/>
                <w:bCs/>
                <w:color w:val="000000"/>
              </w:rPr>
            </w:pPr>
          </w:p>
        </w:tc>
      </w:tr>
      <w:tr w:rsidR="002F461A" w14:paraId="24F15E30" w14:textId="63B22B49" w:rsidTr="002F461A">
        <w:trPr>
          <w:trHeight w:val="965"/>
        </w:trPr>
        <w:tc>
          <w:tcPr>
            <w:tcW w:w="2458" w:type="dxa"/>
          </w:tcPr>
          <w:p w14:paraId="6347A66D" w14:textId="639B6E5B" w:rsidR="002F461A" w:rsidRDefault="002F461A" w:rsidP="006A036F">
            <w:pPr>
              <w:pStyle w:val="Odstavekseznama"/>
              <w:numPr>
                <w:ilvl w:val="0"/>
                <w:numId w:val="32"/>
              </w:numPr>
              <w:rPr>
                <w:rFonts w:ascii="Arial Narrow" w:eastAsia="Arial" w:hAnsi="Arial Narrow" w:cs="Arial"/>
                <w:bCs/>
                <w:color w:val="000000"/>
              </w:rPr>
            </w:pPr>
            <w:r>
              <w:rPr>
                <w:rFonts w:ascii="Arial Narrow" w:eastAsia="Arial" w:hAnsi="Arial Narrow" w:cs="Arial"/>
                <w:bCs/>
                <w:color w:val="000000"/>
              </w:rPr>
              <w:t>Učenci sodelujejo v pogovoru z različnimi akterji v lokalni skupnosti (različna društva…) v povezavi s projektom Čarobnost knjige</w:t>
            </w:r>
          </w:p>
        </w:tc>
        <w:tc>
          <w:tcPr>
            <w:tcW w:w="1799" w:type="dxa"/>
          </w:tcPr>
          <w:p w14:paraId="4EC88AD9" w14:textId="436B1A00" w:rsidR="002F461A" w:rsidRDefault="002F461A" w:rsidP="006A036F">
            <w:pPr>
              <w:jc w:val="center"/>
              <w:rPr>
                <w:rFonts w:ascii="Arial Narrow" w:hAnsi="Arial Narrow"/>
                <w:bCs/>
              </w:rPr>
            </w:pPr>
            <w:r>
              <w:rPr>
                <w:rFonts w:ascii="Arial Narrow" w:hAnsi="Arial Narrow"/>
                <w:bCs/>
              </w:rPr>
              <w:t>Oktober 2021 in celo šolsko leto</w:t>
            </w:r>
          </w:p>
        </w:tc>
        <w:tc>
          <w:tcPr>
            <w:tcW w:w="2796" w:type="dxa"/>
          </w:tcPr>
          <w:p w14:paraId="7E838C35" w14:textId="0023CFB1" w:rsidR="002F461A" w:rsidRDefault="002F461A" w:rsidP="006A036F">
            <w:pPr>
              <w:jc w:val="center"/>
              <w:rPr>
                <w:rFonts w:ascii="Arial Narrow" w:hAnsi="Arial Narrow"/>
                <w:bCs/>
              </w:rPr>
            </w:pPr>
            <w:r>
              <w:rPr>
                <w:rFonts w:ascii="Arial Narrow" w:hAnsi="Arial Narrow"/>
                <w:bCs/>
              </w:rPr>
              <w:t>Valerija El Habashy</w:t>
            </w:r>
          </w:p>
        </w:tc>
        <w:tc>
          <w:tcPr>
            <w:tcW w:w="2688" w:type="dxa"/>
          </w:tcPr>
          <w:p w14:paraId="17A6C43E" w14:textId="6A9DEC37"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Učenci od 6. do 9. razreda NIS</w:t>
            </w:r>
          </w:p>
        </w:tc>
        <w:tc>
          <w:tcPr>
            <w:tcW w:w="2393" w:type="dxa"/>
          </w:tcPr>
          <w:p w14:paraId="73C34314" w14:textId="0312CB75" w:rsidR="002F461A" w:rsidRDefault="002F461A" w:rsidP="00045C74">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 xml:space="preserve">Zapis/objava intervjuja, pogovora. </w:t>
            </w:r>
          </w:p>
        </w:tc>
        <w:tc>
          <w:tcPr>
            <w:tcW w:w="2086" w:type="dxa"/>
          </w:tcPr>
          <w:p w14:paraId="590F7984" w14:textId="77777777" w:rsidR="00FF5EC1" w:rsidRDefault="00FF5EC1" w:rsidP="00FF5EC1">
            <w:pPr>
              <w:numPr>
                <w:ilvl w:val="0"/>
                <w:numId w:val="40"/>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Namen raziskovanja in učenja</w:t>
            </w:r>
          </w:p>
          <w:p w14:paraId="0E1F322C" w14:textId="77777777" w:rsidR="00FF5EC1" w:rsidRPr="00FF5EC1" w:rsidRDefault="00FF5EC1" w:rsidP="00FF5EC1">
            <w:pPr>
              <w:numPr>
                <w:ilvl w:val="0"/>
                <w:numId w:val="40"/>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postavljajo vprašanja;</w:t>
            </w:r>
          </w:p>
          <w:p w14:paraId="5DD47DB3" w14:textId="77777777" w:rsidR="00FF5EC1" w:rsidRPr="00FF5EC1" w:rsidRDefault="00FF5EC1" w:rsidP="00FF5EC1">
            <w:pPr>
              <w:numPr>
                <w:ilvl w:val="0"/>
                <w:numId w:val="40"/>
              </w:numPr>
              <w:pBdr>
                <w:top w:val="nil"/>
                <w:left w:val="nil"/>
                <w:bottom w:val="nil"/>
                <w:right w:val="nil"/>
                <w:between w:val="nil"/>
              </w:pBdr>
              <w:jc w:val="center"/>
              <w:rPr>
                <w:rFonts w:ascii="Arial Narrow" w:eastAsia="Arial" w:hAnsi="Arial Narrow" w:cs="Arial"/>
                <w:bCs/>
                <w:color w:val="000000"/>
              </w:rPr>
            </w:pPr>
            <w:r w:rsidRPr="00FF5EC1">
              <w:rPr>
                <w:rFonts w:ascii="Arial Narrow" w:eastAsia="Arial" w:hAnsi="Arial Narrow" w:cs="Arial"/>
                <w:bCs/>
                <w:color w:val="000000"/>
              </w:rPr>
              <w:t>so deležni/podajajo kakovostne povratne informacije;</w:t>
            </w:r>
          </w:p>
          <w:p w14:paraId="16D3BA76" w14:textId="77777777" w:rsidR="00FF5EC1" w:rsidRPr="00FF5EC1" w:rsidRDefault="00FF5EC1" w:rsidP="00FF5EC1">
            <w:pPr>
              <w:numPr>
                <w:ilvl w:val="0"/>
                <w:numId w:val="40"/>
              </w:numPr>
              <w:pBdr>
                <w:top w:val="nil"/>
                <w:left w:val="nil"/>
                <w:bottom w:val="nil"/>
                <w:right w:val="nil"/>
                <w:between w:val="nil"/>
              </w:pBdr>
              <w:jc w:val="center"/>
              <w:rPr>
                <w:rFonts w:ascii="Arial Narrow" w:eastAsia="Arial" w:hAnsi="Arial Narrow" w:cs="Arial"/>
                <w:bCs/>
                <w:color w:val="000000"/>
              </w:rPr>
            </w:pPr>
          </w:p>
          <w:p w14:paraId="4533798B" w14:textId="77777777" w:rsidR="002F461A" w:rsidRDefault="002F461A" w:rsidP="00045C74">
            <w:pPr>
              <w:pBdr>
                <w:top w:val="nil"/>
                <w:left w:val="nil"/>
                <w:bottom w:val="nil"/>
                <w:right w:val="nil"/>
                <w:between w:val="nil"/>
              </w:pBdr>
              <w:jc w:val="center"/>
              <w:rPr>
                <w:rFonts w:ascii="Arial Narrow" w:eastAsia="Arial" w:hAnsi="Arial Narrow" w:cs="Arial"/>
                <w:bCs/>
                <w:color w:val="000000"/>
              </w:rPr>
            </w:pPr>
          </w:p>
        </w:tc>
      </w:tr>
      <w:tr w:rsidR="002F461A" w14:paraId="6BC12E83" w14:textId="62CAA428" w:rsidTr="002F461A">
        <w:trPr>
          <w:trHeight w:val="965"/>
        </w:trPr>
        <w:tc>
          <w:tcPr>
            <w:tcW w:w="2458" w:type="dxa"/>
          </w:tcPr>
          <w:p w14:paraId="23DE969F" w14:textId="26FA31F8" w:rsidR="002F461A" w:rsidRDefault="002F461A" w:rsidP="006A036F">
            <w:pPr>
              <w:pStyle w:val="Odstavekseznama"/>
              <w:numPr>
                <w:ilvl w:val="0"/>
                <w:numId w:val="32"/>
              </w:numPr>
              <w:rPr>
                <w:rFonts w:ascii="Arial Narrow" w:eastAsia="Arial" w:hAnsi="Arial Narrow" w:cs="Arial"/>
                <w:bCs/>
                <w:color w:val="000000"/>
              </w:rPr>
            </w:pPr>
            <w:r>
              <w:rPr>
                <w:rFonts w:ascii="Arial Narrow" w:eastAsia="Arial" w:hAnsi="Arial Narrow" w:cs="Arial"/>
                <w:bCs/>
                <w:color w:val="000000"/>
              </w:rPr>
              <w:t>Ureditev dvorišča in okolice šole</w:t>
            </w:r>
          </w:p>
        </w:tc>
        <w:tc>
          <w:tcPr>
            <w:tcW w:w="1799" w:type="dxa"/>
          </w:tcPr>
          <w:p w14:paraId="2D4526BB" w14:textId="554C1317" w:rsidR="002F461A" w:rsidRDefault="002F461A" w:rsidP="006A036F">
            <w:pPr>
              <w:jc w:val="center"/>
              <w:rPr>
                <w:rFonts w:ascii="Arial Narrow" w:hAnsi="Arial Narrow"/>
                <w:bCs/>
              </w:rPr>
            </w:pPr>
            <w:r>
              <w:rPr>
                <w:rFonts w:ascii="Arial Narrow" w:hAnsi="Arial Narrow"/>
                <w:bCs/>
              </w:rPr>
              <w:t>celo šolsko leto</w:t>
            </w:r>
          </w:p>
        </w:tc>
        <w:tc>
          <w:tcPr>
            <w:tcW w:w="2796" w:type="dxa"/>
          </w:tcPr>
          <w:p w14:paraId="50EBAD06" w14:textId="0EA58A5B" w:rsidR="002F461A" w:rsidRDefault="002F461A" w:rsidP="006A036F">
            <w:pPr>
              <w:jc w:val="center"/>
              <w:rPr>
                <w:rFonts w:ascii="Arial Narrow" w:hAnsi="Arial Narrow"/>
                <w:bCs/>
              </w:rPr>
            </w:pPr>
            <w:r>
              <w:rPr>
                <w:rFonts w:ascii="Arial Narrow" w:hAnsi="Arial Narrow"/>
                <w:bCs/>
              </w:rPr>
              <w:t>Jan Čibej</w:t>
            </w:r>
          </w:p>
        </w:tc>
        <w:tc>
          <w:tcPr>
            <w:tcW w:w="2688" w:type="dxa"/>
          </w:tcPr>
          <w:p w14:paraId="7C5997E4" w14:textId="2CC762CB" w:rsidR="002F461A" w:rsidRDefault="002F461A" w:rsidP="006A036F">
            <w:pPr>
              <w:pBdr>
                <w:top w:val="nil"/>
                <w:left w:val="nil"/>
                <w:bottom w:val="nil"/>
                <w:right w:val="nil"/>
                <w:between w:val="nil"/>
              </w:pBdr>
              <w:jc w:val="center"/>
              <w:rPr>
                <w:rFonts w:ascii="Arial Narrow" w:eastAsia="Arial" w:hAnsi="Arial Narrow" w:cs="Arial"/>
                <w:bCs/>
                <w:color w:val="000000"/>
              </w:rPr>
            </w:pPr>
            <w:r>
              <w:rPr>
                <w:rFonts w:ascii="Arial Narrow" w:eastAsia="Arial" w:hAnsi="Arial Narrow" w:cs="Arial"/>
                <w:bCs/>
                <w:color w:val="000000"/>
              </w:rPr>
              <w:t>Vsi učenci naše šole</w:t>
            </w:r>
          </w:p>
        </w:tc>
        <w:tc>
          <w:tcPr>
            <w:tcW w:w="2393" w:type="dxa"/>
          </w:tcPr>
          <w:p w14:paraId="1425086E" w14:textId="68BA974A" w:rsidR="002F461A" w:rsidRDefault="002F461A" w:rsidP="005377EF">
            <w:pPr>
              <w:pBdr>
                <w:top w:val="nil"/>
                <w:left w:val="nil"/>
                <w:bottom w:val="nil"/>
                <w:right w:val="nil"/>
                <w:between w:val="nil"/>
              </w:pBdr>
              <w:rPr>
                <w:rFonts w:ascii="Arial Narrow" w:eastAsia="Arial" w:hAnsi="Arial Narrow" w:cs="Arial"/>
                <w:bCs/>
                <w:color w:val="000000"/>
              </w:rPr>
            </w:pPr>
            <w:r>
              <w:rPr>
                <w:rFonts w:ascii="Arial Narrow" w:eastAsia="Arial" w:hAnsi="Arial Narrow" w:cs="Arial"/>
                <w:bCs/>
                <w:color w:val="000000"/>
              </w:rPr>
              <w:t>Pridobljene ponudbe, izdelki</w:t>
            </w:r>
          </w:p>
        </w:tc>
        <w:tc>
          <w:tcPr>
            <w:tcW w:w="2086" w:type="dxa"/>
          </w:tcPr>
          <w:p w14:paraId="1D21FC78" w14:textId="77777777" w:rsidR="00FF5EC1" w:rsidRPr="00FF5EC1" w:rsidRDefault="00FF5EC1" w:rsidP="00FF5EC1">
            <w:pPr>
              <w:numPr>
                <w:ilvl w:val="0"/>
                <w:numId w:val="39"/>
              </w:numPr>
              <w:pBdr>
                <w:top w:val="nil"/>
                <w:left w:val="nil"/>
                <w:bottom w:val="nil"/>
                <w:right w:val="nil"/>
                <w:between w:val="nil"/>
              </w:pBdr>
              <w:rPr>
                <w:rFonts w:ascii="Arial Narrow" w:eastAsia="Arial" w:hAnsi="Arial Narrow" w:cs="Arial"/>
                <w:bCs/>
                <w:color w:val="000000"/>
              </w:rPr>
            </w:pPr>
            <w:r w:rsidRPr="00FF5EC1">
              <w:rPr>
                <w:rFonts w:ascii="Arial Narrow" w:eastAsia="Arial" w:hAnsi="Arial Narrow" w:cs="Arial"/>
                <w:bCs/>
                <w:color w:val="000000"/>
              </w:rPr>
              <w:t>Kriteriji uspešnosti</w:t>
            </w:r>
          </w:p>
          <w:p w14:paraId="29741AF5" w14:textId="77777777" w:rsidR="002F461A" w:rsidRDefault="00FF5EC1" w:rsidP="005377EF">
            <w:pPr>
              <w:pBdr>
                <w:top w:val="nil"/>
                <w:left w:val="nil"/>
                <w:bottom w:val="nil"/>
                <w:right w:val="nil"/>
                <w:between w:val="nil"/>
              </w:pBdr>
              <w:rPr>
                <w:rFonts w:ascii="Arial Narrow" w:eastAsia="Arial" w:hAnsi="Arial Narrow" w:cs="Arial"/>
                <w:bCs/>
                <w:color w:val="000000"/>
              </w:rPr>
            </w:pPr>
            <w:r>
              <w:rPr>
                <w:rFonts w:ascii="Arial Narrow" w:eastAsia="Arial" w:hAnsi="Arial Narrow" w:cs="Arial"/>
                <w:bCs/>
                <w:color w:val="000000"/>
              </w:rPr>
              <w:t>- Nameni učenja</w:t>
            </w:r>
          </w:p>
          <w:p w14:paraId="13088A7F" w14:textId="663AF1C2" w:rsidR="00FF5EC1" w:rsidRDefault="00FF5EC1" w:rsidP="005377EF">
            <w:pPr>
              <w:pBdr>
                <w:top w:val="nil"/>
                <w:left w:val="nil"/>
                <w:bottom w:val="nil"/>
                <w:right w:val="nil"/>
                <w:between w:val="nil"/>
              </w:pBdr>
              <w:rPr>
                <w:rFonts w:ascii="Arial Narrow" w:eastAsia="Arial" w:hAnsi="Arial Narrow" w:cs="Arial"/>
                <w:bCs/>
                <w:color w:val="000000"/>
              </w:rPr>
            </w:pPr>
            <w:r>
              <w:rPr>
                <w:rFonts w:ascii="Arial Narrow" w:eastAsia="Arial" w:hAnsi="Arial Narrow" w:cs="Arial"/>
                <w:bCs/>
                <w:color w:val="000000"/>
              </w:rPr>
              <w:t>- Samovrednotenje</w:t>
            </w:r>
          </w:p>
        </w:tc>
      </w:tr>
    </w:tbl>
    <w:p w14:paraId="6E6ADB44" w14:textId="29D9ADF9" w:rsidR="0045230D" w:rsidRDefault="0045230D" w:rsidP="0045230D">
      <w:pPr>
        <w:jc w:val="both"/>
        <w:rPr>
          <w:b/>
        </w:rPr>
      </w:pPr>
    </w:p>
    <w:p w14:paraId="07ED8314" w14:textId="1EBC2FD5" w:rsidR="00CA187D" w:rsidRPr="00FF5EC1" w:rsidRDefault="00CA187D" w:rsidP="00CA187D">
      <w:pPr>
        <w:pStyle w:val="Brezrazmikov"/>
        <w:rPr>
          <w:rFonts w:ascii="Arial" w:hAnsi="Arial" w:cs="Arial"/>
          <w:bCs/>
        </w:rPr>
      </w:pPr>
      <w:r w:rsidRPr="00FF5EC1">
        <w:rPr>
          <w:rFonts w:ascii="Arial" w:eastAsia="Times New Roman" w:hAnsi="Arial" w:cs="Arial"/>
          <w:bCs/>
        </w:rPr>
        <w:t>Večino načrtovanega smo tudi izvedli. Zaradi situacije COVID -19 pa nekateri vsebin žal nismo realizirali:</w:t>
      </w:r>
    </w:p>
    <w:p w14:paraId="131A3F9B" w14:textId="071BF6EA" w:rsidR="00CA187D" w:rsidRPr="00FF5EC1" w:rsidRDefault="00CA187D" w:rsidP="00CA187D">
      <w:pPr>
        <w:pStyle w:val="Brezrazmikov"/>
        <w:numPr>
          <w:ilvl w:val="0"/>
          <w:numId w:val="36"/>
        </w:numPr>
        <w:rPr>
          <w:rFonts w:ascii="Arial" w:hAnsi="Arial" w:cs="Arial"/>
          <w:bCs/>
        </w:rPr>
      </w:pPr>
      <w:r w:rsidRPr="00FF5EC1">
        <w:rPr>
          <w:rFonts w:ascii="Arial" w:eastAsia="Times New Roman" w:hAnsi="Arial" w:cs="Arial"/>
          <w:bCs/>
        </w:rPr>
        <w:t>izposoja čebelnjaka z didaktičnimi igrami po vzgojno izobraževalnih ustanovah v lokalnem okolju</w:t>
      </w:r>
    </w:p>
    <w:p w14:paraId="2EAC935F" w14:textId="77777777" w:rsidR="00CA187D" w:rsidRPr="00FF5EC1" w:rsidRDefault="00CA187D" w:rsidP="00CA187D">
      <w:pPr>
        <w:pStyle w:val="Brezrazmikov"/>
        <w:numPr>
          <w:ilvl w:val="0"/>
          <w:numId w:val="36"/>
        </w:numPr>
        <w:rPr>
          <w:rFonts w:ascii="Arial" w:hAnsi="Arial" w:cs="Arial"/>
          <w:bCs/>
        </w:rPr>
      </w:pPr>
      <w:r w:rsidRPr="00FF5EC1">
        <w:rPr>
          <w:rFonts w:ascii="Arial" w:eastAsia="Times New Roman" w:hAnsi="Arial" w:cs="Arial"/>
          <w:bCs/>
        </w:rPr>
        <w:t>realizacija zaključne ekskurzije (Postojnska jama)</w:t>
      </w:r>
    </w:p>
    <w:p w14:paraId="2D9E7A81" w14:textId="1A834735" w:rsidR="00CA187D" w:rsidRPr="00FF5EC1" w:rsidRDefault="00CA187D" w:rsidP="00CA187D">
      <w:pPr>
        <w:pStyle w:val="Brezrazmikov"/>
        <w:numPr>
          <w:ilvl w:val="0"/>
          <w:numId w:val="36"/>
        </w:numPr>
        <w:rPr>
          <w:rFonts w:ascii="Arial" w:hAnsi="Arial" w:cs="Arial"/>
          <w:bCs/>
        </w:rPr>
      </w:pPr>
      <w:r w:rsidRPr="00FF5EC1">
        <w:rPr>
          <w:rFonts w:ascii="Arial" w:eastAsia="Times New Roman" w:hAnsi="Arial" w:cs="Arial"/>
          <w:bCs/>
        </w:rPr>
        <w:t>Izdelan plakat za Tržnico Kočevje</w:t>
      </w:r>
    </w:p>
    <w:p w14:paraId="394F8755" w14:textId="41B4FB4C" w:rsidR="00CA187D" w:rsidRPr="00FF5EC1" w:rsidRDefault="00CA187D" w:rsidP="00CA187D">
      <w:pPr>
        <w:pStyle w:val="Brezrazmikov"/>
        <w:rPr>
          <w:rFonts w:ascii="Arial" w:hAnsi="Arial" w:cs="Arial"/>
          <w:bCs/>
        </w:rPr>
      </w:pPr>
      <w:r w:rsidRPr="00FF5EC1">
        <w:rPr>
          <w:rFonts w:ascii="Arial" w:hAnsi="Arial" w:cs="Arial"/>
          <w:bCs/>
        </w:rPr>
        <w:t>Še naprej poteka:</w:t>
      </w:r>
    </w:p>
    <w:p w14:paraId="1426B9B6" w14:textId="77777777" w:rsidR="00CA187D" w:rsidRPr="00FF5EC1" w:rsidRDefault="00CA187D" w:rsidP="00CA187D">
      <w:pPr>
        <w:pStyle w:val="Brezrazmikov"/>
        <w:numPr>
          <w:ilvl w:val="0"/>
          <w:numId w:val="32"/>
        </w:numPr>
        <w:rPr>
          <w:rFonts w:ascii="Arial" w:hAnsi="Arial" w:cs="Arial"/>
          <w:bCs/>
        </w:rPr>
      </w:pPr>
      <w:r w:rsidRPr="00FF5EC1">
        <w:rPr>
          <w:rFonts w:ascii="Arial" w:eastAsia="Times New Roman" w:hAnsi="Arial" w:cs="Arial"/>
          <w:bCs/>
        </w:rPr>
        <w:t xml:space="preserve">kuharskega priročnika </w:t>
      </w:r>
    </w:p>
    <w:p w14:paraId="571959CA" w14:textId="6440CF8D" w:rsidR="00CA187D" w:rsidRPr="00FF5EC1" w:rsidRDefault="00CA187D" w:rsidP="00CA187D">
      <w:pPr>
        <w:pStyle w:val="Brezrazmikov"/>
        <w:numPr>
          <w:ilvl w:val="0"/>
          <w:numId w:val="32"/>
        </w:numPr>
        <w:rPr>
          <w:rFonts w:ascii="Arial" w:hAnsi="Arial" w:cs="Arial"/>
          <w:bCs/>
        </w:rPr>
      </w:pPr>
      <w:r w:rsidRPr="00FF5EC1">
        <w:rPr>
          <w:rFonts w:ascii="Arial" w:eastAsia="Times New Roman" w:hAnsi="Arial" w:cs="Arial"/>
          <w:bCs/>
        </w:rPr>
        <w:t>izdelave estetskih embalaž za  posamezne produkte na različne teme</w:t>
      </w:r>
    </w:p>
    <w:p w14:paraId="3C55BFFC" w14:textId="77777777" w:rsidR="00CA187D" w:rsidRDefault="00CA187D">
      <w:pPr>
        <w:spacing w:after="200" w:line="276" w:lineRule="auto"/>
        <w:rPr>
          <w:rFonts w:ascii="Arial" w:hAnsi="Arial" w:cs="Arial"/>
          <w:b/>
        </w:rPr>
      </w:pPr>
    </w:p>
    <w:p w14:paraId="2CCF76E6" w14:textId="4BDFC5C9" w:rsidR="00CA187D" w:rsidRPr="00CA187D" w:rsidRDefault="00CA187D">
      <w:pPr>
        <w:spacing w:after="200" w:line="276" w:lineRule="auto"/>
        <w:rPr>
          <w:rFonts w:ascii="Arial" w:hAnsi="Arial" w:cs="Arial"/>
        </w:rPr>
      </w:pPr>
      <w:r>
        <w:rPr>
          <w:rFonts w:ascii="Arial" w:hAnsi="Arial" w:cs="Arial"/>
        </w:rPr>
        <w:t>V letošnjem šolskem letu se bomo bolj osredotočili na doseganje zastavljenih aktivnosti in dejavnosti</w:t>
      </w:r>
      <w:r w:rsidR="002F461A">
        <w:rPr>
          <w:rFonts w:ascii="Arial" w:hAnsi="Arial" w:cs="Arial"/>
        </w:rPr>
        <w:t>, ki jih v lanskem šolskem letu še nismo dosegli</w:t>
      </w:r>
      <w:r>
        <w:rPr>
          <w:rFonts w:ascii="Arial" w:hAnsi="Arial" w:cs="Arial"/>
        </w:rPr>
        <w:t>.</w:t>
      </w:r>
    </w:p>
    <w:p w14:paraId="62659D9B" w14:textId="77777777" w:rsidR="00CA187D" w:rsidRDefault="00CA187D">
      <w:pPr>
        <w:spacing w:after="200" w:line="276" w:lineRule="auto"/>
        <w:rPr>
          <w:rFonts w:ascii="Arial" w:hAnsi="Arial" w:cs="Arial"/>
          <w:b/>
        </w:rPr>
      </w:pPr>
    </w:p>
    <w:p w14:paraId="3E832DB3" w14:textId="77777777" w:rsidR="00CA187D" w:rsidRDefault="00CA187D">
      <w:pPr>
        <w:spacing w:after="200" w:line="276" w:lineRule="auto"/>
        <w:rPr>
          <w:rFonts w:ascii="Arial" w:hAnsi="Arial" w:cs="Arial"/>
          <w:b/>
        </w:rPr>
      </w:pPr>
    </w:p>
    <w:p w14:paraId="59040D99" w14:textId="77777777" w:rsidR="00CA187D" w:rsidRDefault="00CA187D">
      <w:pPr>
        <w:spacing w:after="200" w:line="276" w:lineRule="auto"/>
        <w:rPr>
          <w:rFonts w:ascii="Arial" w:hAnsi="Arial" w:cs="Arial"/>
          <w:b/>
        </w:rPr>
      </w:pPr>
    </w:p>
    <w:p w14:paraId="5FF10CEA" w14:textId="77777777" w:rsidR="00CA187D" w:rsidRDefault="00CA187D">
      <w:pPr>
        <w:spacing w:after="200" w:line="276" w:lineRule="auto"/>
        <w:rPr>
          <w:rFonts w:ascii="Arial" w:hAnsi="Arial" w:cs="Arial"/>
          <w:b/>
        </w:rPr>
      </w:pPr>
    </w:p>
    <w:p w14:paraId="5B100F38" w14:textId="77777777" w:rsidR="00CA187D" w:rsidRDefault="00CA187D">
      <w:pPr>
        <w:spacing w:after="200" w:line="276" w:lineRule="auto"/>
        <w:rPr>
          <w:rFonts w:ascii="Arial" w:hAnsi="Arial" w:cs="Arial"/>
          <w:b/>
        </w:rPr>
      </w:pPr>
    </w:p>
    <w:p w14:paraId="28E13961" w14:textId="77777777" w:rsidR="00CA187D" w:rsidRDefault="00CA187D">
      <w:pPr>
        <w:spacing w:after="200" w:line="276" w:lineRule="auto"/>
        <w:rPr>
          <w:rFonts w:ascii="Arial" w:hAnsi="Arial" w:cs="Arial"/>
          <w:b/>
        </w:rPr>
      </w:pPr>
    </w:p>
    <w:p w14:paraId="6A8B955A" w14:textId="77777777" w:rsidR="00CA187D" w:rsidRDefault="00CA187D">
      <w:pPr>
        <w:spacing w:after="200" w:line="276" w:lineRule="auto"/>
        <w:rPr>
          <w:rFonts w:ascii="Arial" w:hAnsi="Arial" w:cs="Arial"/>
          <w:b/>
        </w:rPr>
      </w:pPr>
    </w:p>
    <w:p w14:paraId="1CA0529A" w14:textId="636310E2" w:rsidR="00B42402" w:rsidRPr="00B42402" w:rsidRDefault="00B42402">
      <w:pPr>
        <w:spacing w:after="200" w:line="276" w:lineRule="auto"/>
        <w:rPr>
          <w:rFonts w:ascii="Arial" w:hAnsi="Arial" w:cs="Arial"/>
          <w:b/>
        </w:rPr>
      </w:pPr>
      <w:r w:rsidRPr="00B42402">
        <w:rPr>
          <w:rFonts w:ascii="Arial" w:hAnsi="Arial" w:cs="Arial"/>
          <w:b/>
        </w:rPr>
        <w:t>Priloge:</w:t>
      </w:r>
    </w:p>
    <w:p w14:paraId="70E41FB7" w14:textId="64CA3189" w:rsidR="002571F1" w:rsidRPr="002F461A" w:rsidRDefault="00B42402" w:rsidP="00CA2562">
      <w:pPr>
        <w:pStyle w:val="Odstavekseznama"/>
        <w:numPr>
          <w:ilvl w:val="0"/>
          <w:numId w:val="30"/>
        </w:numPr>
        <w:spacing w:after="200" w:line="276" w:lineRule="auto"/>
        <w:rPr>
          <w:b/>
        </w:rPr>
      </w:pPr>
      <w:r w:rsidRPr="00B42402">
        <w:rPr>
          <w:rFonts w:ascii="Arial" w:hAnsi="Arial" w:cs="Arial"/>
          <w:b/>
        </w:rPr>
        <w:t>Izvedbeni</w:t>
      </w:r>
      <w:r w:rsidR="00CA2562">
        <w:rPr>
          <w:rFonts w:ascii="Arial" w:hAnsi="Arial" w:cs="Arial"/>
          <w:b/>
        </w:rPr>
        <w:t xml:space="preserve"> / osebni</w:t>
      </w:r>
      <w:r w:rsidRPr="00B42402">
        <w:rPr>
          <w:rFonts w:ascii="Arial" w:hAnsi="Arial" w:cs="Arial"/>
          <w:b/>
        </w:rPr>
        <w:t xml:space="preserve"> načrti</w:t>
      </w:r>
      <w:r w:rsidRPr="00B42402">
        <w:rPr>
          <w:rFonts w:ascii="Arial" w:hAnsi="Arial" w:cs="Arial"/>
        </w:rPr>
        <w:t xml:space="preserve"> nosilcev aktivnosti</w:t>
      </w:r>
      <w:r w:rsidR="00CA2562">
        <w:rPr>
          <w:rFonts w:ascii="Arial" w:hAnsi="Arial" w:cs="Arial"/>
        </w:rPr>
        <w:t xml:space="preserve"> </w:t>
      </w:r>
      <w:r w:rsidR="00CA2562" w:rsidRPr="00CA2562">
        <w:rPr>
          <w:rFonts w:ascii="Arial" w:hAnsi="Arial" w:cs="Arial"/>
          <w:i/>
          <w:color w:val="4F81BD" w:themeColor="accent1"/>
        </w:rPr>
        <w:t xml:space="preserve">(lahko </w:t>
      </w:r>
      <w:r w:rsidR="00CA2562">
        <w:rPr>
          <w:rFonts w:ascii="Arial" w:hAnsi="Arial" w:cs="Arial"/>
          <w:i/>
          <w:color w:val="4F81BD" w:themeColor="accent1"/>
        </w:rPr>
        <w:t xml:space="preserve">tudi </w:t>
      </w:r>
      <w:r w:rsidR="00CA2562" w:rsidRPr="00CA2562">
        <w:rPr>
          <w:rFonts w:ascii="Arial" w:hAnsi="Arial" w:cs="Arial"/>
          <w:i/>
          <w:color w:val="4F81BD" w:themeColor="accent1"/>
        </w:rPr>
        <w:t xml:space="preserve">po </w:t>
      </w:r>
      <w:r w:rsidR="00D41B58">
        <w:rPr>
          <w:rFonts w:ascii="Arial" w:hAnsi="Arial" w:cs="Arial"/>
          <w:i/>
          <w:color w:val="4F81BD" w:themeColor="accent1"/>
        </w:rPr>
        <w:t xml:space="preserve">prilagojenem </w:t>
      </w:r>
      <w:r w:rsidR="00D41B58" w:rsidRPr="00CA2562">
        <w:rPr>
          <w:rFonts w:ascii="Arial" w:hAnsi="Arial" w:cs="Arial"/>
          <w:i/>
          <w:color w:val="4F81BD" w:themeColor="accent1"/>
        </w:rPr>
        <w:t>vzor</w:t>
      </w:r>
      <w:r w:rsidR="00D41B58">
        <w:rPr>
          <w:rFonts w:ascii="Arial" w:hAnsi="Arial" w:cs="Arial"/>
          <w:i/>
          <w:color w:val="4F81BD" w:themeColor="accent1"/>
        </w:rPr>
        <w:t>c</w:t>
      </w:r>
      <w:r w:rsidR="00D41B58" w:rsidRPr="00CA2562">
        <w:rPr>
          <w:rFonts w:ascii="Arial" w:hAnsi="Arial" w:cs="Arial"/>
          <w:i/>
          <w:color w:val="4F81BD" w:themeColor="accent1"/>
        </w:rPr>
        <w:t xml:space="preserve">u </w:t>
      </w:r>
      <w:r w:rsidR="00CA2562">
        <w:rPr>
          <w:rFonts w:ascii="Arial" w:hAnsi="Arial" w:cs="Arial"/>
          <w:i/>
          <w:color w:val="4F81BD" w:themeColor="accent1"/>
        </w:rPr>
        <w:t xml:space="preserve">za </w:t>
      </w:r>
      <w:r w:rsidR="00CA2562" w:rsidRPr="00CA2562">
        <w:rPr>
          <w:rFonts w:ascii="Arial" w:hAnsi="Arial" w:cs="Arial"/>
          <w:i/>
          <w:color w:val="4F81BD" w:themeColor="accent1"/>
        </w:rPr>
        <w:t>FS)</w:t>
      </w:r>
    </w:p>
    <w:p w14:paraId="6E8FE48D" w14:textId="774245ED" w:rsidR="00CA2562" w:rsidRPr="00D75DF9" w:rsidRDefault="00545D98" w:rsidP="00D75DF9">
      <w:pPr>
        <w:shd w:val="clear" w:color="auto" w:fill="92D050"/>
        <w:ind w:left="110"/>
        <w:jc w:val="both"/>
        <w:rPr>
          <w:rFonts w:ascii="Arial" w:hAnsi="Arial" w:cs="Arial"/>
          <w:b/>
        </w:rPr>
      </w:pPr>
      <w:r>
        <w:rPr>
          <w:b/>
        </w:rPr>
        <w:br w:type="page"/>
      </w:r>
      <w:r w:rsidR="00CA2562" w:rsidRPr="00CA2562">
        <w:rPr>
          <w:rFonts w:ascii="Arial" w:hAnsi="Arial" w:cs="Arial"/>
          <w:b/>
        </w:rPr>
        <w:t xml:space="preserve"> NAČRT ŠOLE </w:t>
      </w:r>
      <w:r w:rsidR="00CA2562">
        <w:rPr>
          <w:rFonts w:ascii="Arial" w:hAnsi="Arial" w:cs="Arial"/>
          <w:b/>
        </w:rPr>
        <w:t>V OKVIRU MREŽE RVIZ IN IVIZ V OE …</w:t>
      </w:r>
    </w:p>
    <w:p w14:paraId="764930B1" w14:textId="77777777" w:rsidR="00A779E1" w:rsidRDefault="00A779E1" w:rsidP="00A779E1">
      <w:pPr>
        <w:spacing w:line="276" w:lineRule="auto"/>
        <w:rPr>
          <w:rFonts w:ascii="Arial" w:hAnsi="Arial" w:cs="Arial"/>
          <w:b/>
          <w:sz w:val="22"/>
          <w:szCs w:val="22"/>
        </w:rPr>
      </w:pPr>
    </w:p>
    <w:p w14:paraId="213FF3B4" w14:textId="2D750B3F" w:rsidR="00CA2562" w:rsidRPr="00A779E1" w:rsidRDefault="00CA2562" w:rsidP="00A779E1">
      <w:pPr>
        <w:spacing w:line="276" w:lineRule="auto"/>
        <w:rPr>
          <w:rFonts w:ascii="Arial" w:hAnsi="Arial" w:cs="Arial"/>
          <w:b/>
          <w:sz w:val="22"/>
          <w:szCs w:val="22"/>
        </w:rPr>
      </w:pPr>
      <w:r w:rsidRPr="00A779E1">
        <w:rPr>
          <w:rFonts w:ascii="Arial" w:hAnsi="Arial" w:cs="Arial"/>
          <w:b/>
          <w:sz w:val="22"/>
          <w:szCs w:val="22"/>
        </w:rPr>
        <w:t>PONUDBA RAVNATELJA RVIZ / IVIZ</w:t>
      </w:r>
    </w:p>
    <w:p w14:paraId="5BAC257A" w14:textId="76269FE6" w:rsidR="00D75DF9" w:rsidRDefault="00CA2562" w:rsidP="00A779E1">
      <w:pPr>
        <w:rPr>
          <w:rFonts w:ascii="Arial" w:hAnsi="Arial" w:cs="Arial"/>
          <w:sz w:val="22"/>
          <w:szCs w:val="22"/>
        </w:rPr>
      </w:pPr>
      <w:r w:rsidRPr="00CA2562">
        <w:rPr>
          <w:rFonts w:ascii="Arial" w:hAnsi="Arial" w:cs="Arial"/>
          <w:sz w:val="22"/>
          <w:szCs w:val="22"/>
        </w:rPr>
        <w:t xml:space="preserve">V okviru </w:t>
      </w:r>
      <w:r>
        <w:rPr>
          <w:rFonts w:ascii="Arial" w:hAnsi="Arial" w:cs="Arial"/>
          <w:sz w:val="22"/>
          <w:szCs w:val="22"/>
        </w:rPr>
        <w:t>delovanja mreže bom ponudil(a)</w:t>
      </w:r>
      <w:r w:rsidR="00D75DF9">
        <w:rPr>
          <w:rFonts w:ascii="Arial" w:hAnsi="Arial" w:cs="Arial"/>
          <w:sz w:val="22"/>
          <w:szCs w:val="22"/>
        </w:rPr>
        <w:t xml:space="preserve"> drugim ravnateljem (npr.: konzultacije za načrtovanje, vodenje pedagoške konference za širjenje razumevanja podjetnostne kompetence v kolektivu, vodeno kolegialno hospitacijo, evalvacijo dela …):</w:t>
      </w:r>
    </w:p>
    <w:p w14:paraId="02B1EE8F" w14:textId="77777777" w:rsidR="00D75DF9" w:rsidRDefault="00D75DF9" w:rsidP="00D75DF9">
      <w:pPr>
        <w:rPr>
          <w:rFonts w:ascii="Arial" w:hAnsi="Arial" w:cs="Arial"/>
          <w:sz w:val="22"/>
          <w:szCs w:val="22"/>
        </w:rPr>
      </w:pPr>
    </w:p>
    <w:p w14:paraId="36A7D5EE" w14:textId="5FC6D1D1" w:rsidR="00D75DF9" w:rsidRDefault="00D75DF9" w:rsidP="00D75DF9">
      <w:pPr>
        <w:rPr>
          <w:rFonts w:ascii="Arial" w:hAnsi="Arial" w:cs="Arial"/>
          <w:sz w:val="22"/>
          <w:szCs w:val="22"/>
        </w:rPr>
      </w:pPr>
      <w:r>
        <w:rPr>
          <w:rFonts w:ascii="Arial" w:hAnsi="Arial" w:cs="Arial"/>
          <w:sz w:val="22"/>
          <w:szCs w:val="22"/>
        </w:rPr>
        <w:t>Termin in trajanje ponudbe:</w:t>
      </w:r>
    </w:p>
    <w:p w14:paraId="785CD59D" w14:textId="1C7BD49C" w:rsidR="00D75DF9" w:rsidRDefault="00D75DF9" w:rsidP="00D75DF9">
      <w:pPr>
        <w:rPr>
          <w:rFonts w:ascii="Arial" w:hAnsi="Arial" w:cs="Arial"/>
          <w:sz w:val="22"/>
          <w:szCs w:val="22"/>
        </w:rPr>
      </w:pPr>
      <w:r>
        <w:rPr>
          <w:rFonts w:ascii="Arial" w:hAnsi="Arial" w:cs="Arial"/>
          <w:sz w:val="22"/>
          <w:szCs w:val="22"/>
        </w:rPr>
        <w:t>Oblika ponudbe:</w:t>
      </w:r>
    </w:p>
    <w:p w14:paraId="55981FCA" w14:textId="5FA06A56" w:rsidR="00D75DF9" w:rsidRPr="00D75DF9" w:rsidRDefault="00D75DF9" w:rsidP="00D75DF9">
      <w:pPr>
        <w:rPr>
          <w:rFonts w:ascii="Arial" w:hAnsi="Arial" w:cs="Arial"/>
          <w:sz w:val="22"/>
          <w:szCs w:val="22"/>
        </w:rPr>
      </w:pPr>
      <w:r>
        <w:rPr>
          <w:rFonts w:ascii="Arial" w:hAnsi="Arial" w:cs="Arial"/>
          <w:sz w:val="22"/>
          <w:szCs w:val="22"/>
        </w:rPr>
        <w:t>Način dogovarjanja:</w:t>
      </w:r>
    </w:p>
    <w:p w14:paraId="42D11E96" w14:textId="0A152B3B" w:rsidR="00D75DF9" w:rsidRDefault="00D75DF9">
      <w:pPr>
        <w:spacing w:after="200" w:line="276" w:lineRule="auto"/>
        <w:rPr>
          <w:rFonts w:ascii="Arial" w:hAnsi="Arial" w:cs="Arial"/>
          <w:b/>
        </w:rPr>
      </w:pPr>
    </w:p>
    <w:p w14:paraId="69283572" w14:textId="15BA720D" w:rsidR="00CD749A" w:rsidRDefault="00CD749A">
      <w:pPr>
        <w:spacing w:after="200" w:line="276" w:lineRule="auto"/>
        <w:rPr>
          <w:rFonts w:ascii="Arial" w:hAnsi="Arial" w:cs="Arial"/>
          <w:b/>
        </w:rPr>
      </w:pPr>
      <w:r>
        <w:rPr>
          <w:rFonts w:ascii="Arial" w:hAnsi="Arial" w:cs="Arial"/>
          <w:b/>
        </w:rPr>
        <w:t>…..</w:t>
      </w:r>
    </w:p>
    <w:p w14:paraId="48086E49" w14:textId="4B4B93DA" w:rsidR="00D75DF9" w:rsidRPr="00A779E1" w:rsidRDefault="00D75DF9" w:rsidP="00A779E1">
      <w:pPr>
        <w:spacing w:line="276" w:lineRule="auto"/>
        <w:rPr>
          <w:rFonts w:ascii="Arial" w:hAnsi="Arial" w:cs="Arial"/>
          <w:b/>
          <w:sz w:val="22"/>
          <w:szCs w:val="22"/>
        </w:rPr>
      </w:pPr>
      <w:r w:rsidRPr="00A779E1">
        <w:rPr>
          <w:rFonts w:ascii="Arial" w:hAnsi="Arial" w:cs="Arial"/>
          <w:b/>
          <w:sz w:val="22"/>
          <w:szCs w:val="22"/>
        </w:rPr>
        <w:t>PONUDBA TIMA RVIZ /IVIZ</w:t>
      </w:r>
    </w:p>
    <w:p w14:paraId="371178DD" w14:textId="11A4292D" w:rsidR="002F461A" w:rsidRPr="002F461A" w:rsidRDefault="002F461A" w:rsidP="002F461A">
      <w:pPr>
        <w:spacing w:after="200" w:line="276" w:lineRule="auto"/>
        <w:rPr>
          <w:rFonts w:ascii="Arial" w:hAnsi="Arial" w:cs="Arial"/>
          <w:sz w:val="22"/>
          <w:szCs w:val="22"/>
        </w:rPr>
      </w:pPr>
      <w:r w:rsidRPr="002F461A">
        <w:rPr>
          <w:rFonts w:ascii="Arial" w:hAnsi="Arial" w:cs="Arial"/>
          <w:sz w:val="22"/>
          <w:szCs w:val="22"/>
        </w:rPr>
        <w:t>V okviru delovanja mreže bomo kot tim ponudili  konzultacije za načrtovanje, predstavitev dejavnosti / izvedbe pouka za širjenje razumevanja podjetnostne kompetence v kolektivu,  evalvacijo dela …</w:t>
      </w:r>
    </w:p>
    <w:p w14:paraId="74CA90FD" w14:textId="76233A38" w:rsidR="002F461A" w:rsidRPr="002F461A" w:rsidRDefault="002F461A" w:rsidP="002F461A">
      <w:pPr>
        <w:spacing w:after="200" w:line="276" w:lineRule="auto"/>
        <w:rPr>
          <w:rFonts w:ascii="Arial" w:hAnsi="Arial" w:cs="Arial"/>
          <w:sz w:val="22"/>
          <w:szCs w:val="22"/>
        </w:rPr>
      </w:pPr>
      <w:r w:rsidRPr="002F461A">
        <w:rPr>
          <w:rFonts w:ascii="Arial" w:hAnsi="Arial" w:cs="Arial"/>
          <w:sz w:val="22"/>
          <w:szCs w:val="22"/>
        </w:rPr>
        <w:t>Termin in trajanje ponu</w:t>
      </w:r>
      <w:r>
        <w:rPr>
          <w:rFonts w:ascii="Arial" w:hAnsi="Arial" w:cs="Arial"/>
          <w:sz w:val="22"/>
          <w:szCs w:val="22"/>
        </w:rPr>
        <w:t>dbe: od septembra 2021 do maja</w:t>
      </w:r>
      <w:r w:rsidRPr="002F461A">
        <w:rPr>
          <w:rFonts w:ascii="Arial" w:hAnsi="Arial" w:cs="Arial"/>
          <w:sz w:val="22"/>
          <w:szCs w:val="22"/>
        </w:rPr>
        <w:t xml:space="preserve"> 2022</w:t>
      </w:r>
    </w:p>
    <w:p w14:paraId="1A292C2E" w14:textId="77777777" w:rsidR="002F461A" w:rsidRPr="002F461A" w:rsidRDefault="002F461A" w:rsidP="002F461A">
      <w:pPr>
        <w:spacing w:after="200" w:line="276" w:lineRule="auto"/>
        <w:rPr>
          <w:rFonts w:ascii="Arial" w:hAnsi="Arial" w:cs="Arial"/>
          <w:sz w:val="22"/>
          <w:szCs w:val="22"/>
        </w:rPr>
      </w:pPr>
      <w:r w:rsidRPr="002F461A">
        <w:rPr>
          <w:rFonts w:ascii="Arial" w:hAnsi="Arial" w:cs="Arial"/>
          <w:sz w:val="22"/>
          <w:szCs w:val="22"/>
        </w:rPr>
        <w:t xml:space="preserve">Oblika ponudbe: </w:t>
      </w:r>
    </w:p>
    <w:p w14:paraId="1D9786DA" w14:textId="5D6F7924" w:rsidR="002F461A" w:rsidRPr="002F461A" w:rsidRDefault="002F461A" w:rsidP="002F461A">
      <w:pPr>
        <w:numPr>
          <w:ilvl w:val="0"/>
          <w:numId w:val="37"/>
        </w:numPr>
        <w:spacing w:after="200" w:line="276" w:lineRule="auto"/>
        <w:rPr>
          <w:rFonts w:ascii="Arial" w:hAnsi="Arial" w:cs="Arial"/>
          <w:sz w:val="22"/>
          <w:szCs w:val="22"/>
        </w:rPr>
      </w:pPr>
      <w:r w:rsidRPr="002F461A">
        <w:rPr>
          <w:rFonts w:ascii="Arial" w:hAnsi="Arial" w:cs="Arial"/>
          <w:sz w:val="22"/>
          <w:szCs w:val="22"/>
        </w:rPr>
        <w:t xml:space="preserve">obisk </w:t>
      </w:r>
      <w:r>
        <w:rPr>
          <w:rFonts w:ascii="Arial" w:hAnsi="Arial" w:cs="Arial"/>
          <w:sz w:val="22"/>
          <w:szCs w:val="22"/>
        </w:rPr>
        <w:t xml:space="preserve">članov </w:t>
      </w:r>
      <w:r w:rsidRPr="002F461A">
        <w:rPr>
          <w:rFonts w:ascii="Arial" w:hAnsi="Arial" w:cs="Arial"/>
          <w:sz w:val="22"/>
          <w:szCs w:val="22"/>
        </w:rPr>
        <w:t>šolskega tima</w:t>
      </w:r>
      <w:r>
        <w:rPr>
          <w:rFonts w:ascii="Arial" w:hAnsi="Arial" w:cs="Arial"/>
          <w:sz w:val="22"/>
          <w:szCs w:val="22"/>
        </w:rPr>
        <w:t xml:space="preserve"> RVIZ in IVIZ na naši šoli</w:t>
      </w:r>
    </w:p>
    <w:p w14:paraId="591D2A57" w14:textId="77777777" w:rsidR="002F461A" w:rsidRPr="002F461A" w:rsidRDefault="002F461A" w:rsidP="002F461A">
      <w:pPr>
        <w:spacing w:after="200" w:line="276" w:lineRule="auto"/>
        <w:rPr>
          <w:rFonts w:ascii="Arial" w:hAnsi="Arial" w:cs="Arial"/>
          <w:sz w:val="22"/>
          <w:szCs w:val="22"/>
        </w:rPr>
      </w:pPr>
      <w:r w:rsidRPr="002F461A">
        <w:rPr>
          <w:rFonts w:ascii="Arial" w:hAnsi="Arial" w:cs="Arial"/>
          <w:sz w:val="22"/>
          <w:szCs w:val="22"/>
        </w:rPr>
        <w:t>Način dogovarjanja: preko spletne pošte - vodje /ravnatelji šol</w:t>
      </w:r>
    </w:p>
    <w:p w14:paraId="25D8A155" w14:textId="05610B61" w:rsidR="00D75DF9" w:rsidRDefault="00D75DF9">
      <w:pPr>
        <w:spacing w:after="200" w:line="276" w:lineRule="auto"/>
        <w:rPr>
          <w:rFonts w:ascii="Arial" w:hAnsi="Arial" w:cs="Arial"/>
          <w:b/>
        </w:rPr>
      </w:pPr>
    </w:p>
    <w:p w14:paraId="0B6719E8" w14:textId="77777777" w:rsidR="002F461A" w:rsidRDefault="002F461A">
      <w:pPr>
        <w:spacing w:after="200" w:line="276" w:lineRule="auto"/>
        <w:rPr>
          <w:rFonts w:ascii="Arial" w:hAnsi="Arial" w:cs="Arial"/>
          <w:b/>
        </w:rPr>
      </w:pPr>
    </w:p>
    <w:p w14:paraId="0D598126" w14:textId="77777777" w:rsidR="002F461A" w:rsidRDefault="002F461A">
      <w:pPr>
        <w:spacing w:after="200" w:line="276" w:lineRule="auto"/>
        <w:rPr>
          <w:rFonts w:ascii="Arial" w:hAnsi="Arial" w:cs="Arial"/>
          <w:b/>
        </w:rPr>
      </w:pPr>
    </w:p>
    <w:p w14:paraId="3DBC3432" w14:textId="77777777" w:rsidR="002F461A" w:rsidRDefault="002F461A">
      <w:pPr>
        <w:spacing w:after="200" w:line="276" w:lineRule="auto"/>
        <w:rPr>
          <w:rFonts w:ascii="Arial" w:hAnsi="Arial" w:cs="Arial"/>
          <w:b/>
        </w:rPr>
      </w:pPr>
    </w:p>
    <w:p w14:paraId="76FE39EA" w14:textId="1358121C" w:rsidR="00CD749A" w:rsidRDefault="00CD749A">
      <w:pPr>
        <w:spacing w:after="200" w:line="276" w:lineRule="auto"/>
        <w:rPr>
          <w:rFonts w:ascii="Arial" w:hAnsi="Arial" w:cs="Arial"/>
          <w:b/>
        </w:rPr>
      </w:pPr>
      <w:r>
        <w:rPr>
          <w:rFonts w:ascii="Arial" w:hAnsi="Arial" w:cs="Arial"/>
          <w:b/>
        </w:rPr>
        <w:t>…..</w:t>
      </w:r>
    </w:p>
    <w:p w14:paraId="0ACE486A" w14:textId="32135B3F" w:rsidR="00D75DF9" w:rsidRPr="00A779E1" w:rsidRDefault="00D75DF9" w:rsidP="00A779E1">
      <w:pPr>
        <w:spacing w:line="276" w:lineRule="auto"/>
        <w:rPr>
          <w:rFonts w:ascii="Arial" w:hAnsi="Arial" w:cs="Arial"/>
          <w:b/>
          <w:sz w:val="22"/>
          <w:szCs w:val="22"/>
        </w:rPr>
      </w:pPr>
      <w:r w:rsidRPr="00A779E1">
        <w:rPr>
          <w:rFonts w:ascii="Arial" w:hAnsi="Arial" w:cs="Arial"/>
          <w:b/>
          <w:sz w:val="22"/>
          <w:szCs w:val="22"/>
        </w:rPr>
        <w:t>POVPRAŠEVANJE</w:t>
      </w:r>
    </w:p>
    <w:p w14:paraId="26BCBFB5" w14:textId="4BFF8542" w:rsidR="00D75DF9" w:rsidRDefault="00D75DF9" w:rsidP="00D75DF9">
      <w:pPr>
        <w:rPr>
          <w:rFonts w:ascii="Arial" w:hAnsi="Arial" w:cs="Arial"/>
          <w:sz w:val="22"/>
          <w:szCs w:val="22"/>
        </w:rPr>
      </w:pPr>
      <w:r>
        <w:rPr>
          <w:rFonts w:ascii="Arial" w:hAnsi="Arial" w:cs="Arial"/>
          <w:sz w:val="22"/>
          <w:szCs w:val="22"/>
        </w:rPr>
        <w:t xml:space="preserve">Za nadaljnje delo potrebujem(o): </w:t>
      </w:r>
    </w:p>
    <w:p w14:paraId="6078C59B" w14:textId="3A03FF74" w:rsidR="00D75DF9" w:rsidRDefault="00D75DF9" w:rsidP="00D75DF9">
      <w:pPr>
        <w:rPr>
          <w:rFonts w:ascii="Arial" w:hAnsi="Arial" w:cs="Arial"/>
          <w:sz w:val="22"/>
          <w:szCs w:val="22"/>
        </w:rPr>
      </w:pPr>
      <w:r>
        <w:rPr>
          <w:rFonts w:ascii="Arial" w:hAnsi="Arial" w:cs="Arial"/>
          <w:sz w:val="22"/>
          <w:szCs w:val="22"/>
        </w:rPr>
        <w:t>Ravnatelj:</w:t>
      </w:r>
    </w:p>
    <w:p w14:paraId="1441C3DF" w14:textId="3305987A" w:rsidR="00D75DF9" w:rsidRDefault="00D75DF9" w:rsidP="00D75DF9">
      <w:pPr>
        <w:rPr>
          <w:rFonts w:ascii="Arial" w:hAnsi="Arial" w:cs="Arial"/>
          <w:sz w:val="22"/>
          <w:szCs w:val="22"/>
        </w:rPr>
      </w:pPr>
      <w:r>
        <w:rPr>
          <w:rFonts w:ascii="Arial" w:hAnsi="Arial" w:cs="Arial"/>
          <w:sz w:val="22"/>
          <w:szCs w:val="22"/>
        </w:rPr>
        <w:t>Vodja tima:</w:t>
      </w:r>
    </w:p>
    <w:p w14:paraId="466BDCE2" w14:textId="3064C849" w:rsidR="00D75DF9" w:rsidRDefault="00D75DF9" w:rsidP="00D75DF9">
      <w:pPr>
        <w:rPr>
          <w:rFonts w:ascii="Arial" w:hAnsi="Arial" w:cs="Arial"/>
          <w:sz w:val="22"/>
          <w:szCs w:val="22"/>
        </w:rPr>
      </w:pPr>
      <w:r>
        <w:rPr>
          <w:rFonts w:ascii="Arial" w:hAnsi="Arial" w:cs="Arial"/>
          <w:sz w:val="22"/>
          <w:szCs w:val="22"/>
        </w:rPr>
        <w:t>Tim:</w:t>
      </w:r>
    </w:p>
    <w:p w14:paraId="256465FF" w14:textId="17A9BA6F" w:rsidR="00D75DF9" w:rsidRDefault="00D75DF9" w:rsidP="00D75DF9">
      <w:pPr>
        <w:rPr>
          <w:rFonts w:ascii="Arial" w:hAnsi="Arial" w:cs="Arial"/>
          <w:sz w:val="22"/>
          <w:szCs w:val="22"/>
        </w:rPr>
      </w:pPr>
      <w:r>
        <w:rPr>
          <w:rFonts w:ascii="Arial" w:hAnsi="Arial" w:cs="Arial"/>
          <w:sz w:val="22"/>
          <w:szCs w:val="22"/>
        </w:rPr>
        <w:t>Kolektiv:</w:t>
      </w:r>
    </w:p>
    <w:p w14:paraId="4D07E55B" w14:textId="585FEC8C" w:rsidR="00D75DF9" w:rsidRDefault="00D75DF9" w:rsidP="00D75DF9">
      <w:pPr>
        <w:rPr>
          <w:rFonts w:ascii="Arial" w:hAnsi="Arial" w:cs="Arial"/>
          <w:sz w:val="22"/>
          <w:szCs w:val="22"/>
        </w:rPr>
      </w:pPr>
    </w:p>
    <w:p w14:paraId="7302A05B" w14:textId="68D05B40" w:rsidR="00CD749A" w:rsidRDefault="00CD749A" w:rsidP="00D75DF9">
      <w:pPr>
        <w:rPr>
          <w:rFonts w:ascii="Arial" w:hAnsi="Arial" w:cs="Arial"/>
          <w:sz w:val="22"/>
          <w:szCs w:val="22"/>
        </w:rPr>
      </w:pPr>
      <w:r>
        <w:rPr>
          <w:rFonts w:ascii="Arial" w:hAnsi="Arial" w:cs="Arial"/>
          <w:sz w:val="22"/>
          <w:szCs w:val="22"/>
        </w:rPr>
        <w:t>….</w:t>
      </w:r>
    </w:p>
    <w:p w14:paraId="42F6AC07" w14:textId="0E0F0767" w:rsidR="00D75DF9" w:rsidRDefault="00D75DF9" w:rsidP="00D75DF9">
      <w:pPr>
        <w:rPr>
          <w:rFonts w:ascii="Arial" w:hAnsi="Arial" w:cs="Arial"/>
          <w:sz w:val="22"/>
          <w:szCs w:val="22"/>
        </w:rPr>
      </w:pPr>
      <w:r w:rsidRPr="00A779E1">
        <w:rPr>
          <w:rFonts w:ascii="Arial" w:hAnsi="Arial" w:cs="Arial"/>
          <w:b/>
          <w:sz w:val="22"/>
          <w:szCs w:val="22"/>
        </w:rPr>
        <w:t>REALIZACIJA PONUDBE IN POVPRAŠEVANJA</w:t>
      </w:r>
      <w:r w:rsidR="000874C2">
        <w:rPr>
          <w:rFonts w:ascii="Arial" w:hAnsi="Arial" w:cs="Arial"/>
          <w:b/>
          <w:sz w:val="22"/>
          <w:szCs w:val="22"/>
        </w:rPr>
        <w:t xml:space="preserve"> (v dogovoru z OE)</w:t>
      </w:r>
      <w:r>
        <w:rPr>
          <w:rFonts w:ascii="Arial" w:hAnsi="Arial" w:cs="Arial"/>
          <w:sz w:val="22"/>
          <w:szCs w:val="22"/>
        </w:rPr>
        <w:t>:</w:t>
      </w:r>
    </w:p>
    <w:p w14:paraId="06C6748D" w14:textId="77777777" w:rsidR="00EF194B" w:rsidRDefault="00EF194B" w:rsidP="00D75DF9">
      <w:pPr>
        <w:rPr>
          <w:rFonts w:ascii="Arial" w:hAnsi="Arial" w:cs="Arial"/>
          <w:sz w:val="22"/>
          <w:szCs w:val="22"/>
        </w:rPr>
      </w:pPr>
    </w:p>
    <w:p w14:paraId="719BAA4B" w14:textId="77777777" w:rsidR="000874C2" w:rsidRDefault="000874C2" w:rsidP="00D75DF9">
      <w:pPr>
        <w:rPr>
          <w:rFonts w:ascii="Arial" w:hAnsi="Arial" w:cs="Arial"/>
          <w:b/>
        </w:rPr>
      </w:pPr>
    </w:p>
    <w:p w14:paraId="7AA1A291" w14:textId="77777777" w:rsidR="002571F1" w:rsidRDefault="002571F1" w:rsidP="00D75DF9">
      <w:pPr>
        <w:rPr>
          <w:rFonts w:ascii="Arial" w:hAnsi="Arial" w:cs="Arial"/>
          <w:b/>
        </w:rPr>
      </w:pPr>
    </w:p>
    <w:p w14:paraId="0671FDB9" w14:textId="43DD5FA2" w:rsidR="00EF194B" w:rsidRPr="00EF194B" w:rsidRDefault="000874C2" w:rsidP="00E901B8">
      <w:pPr>
        <w:shd w:val="clear" w:color="auto" w:fill="92D050"/>
        <w:rPr>
          <w:rFonts w:ascii="Arial" w:hAnsi="Arial" w:cs="Arial"/>
          <w:b/>
        </w:rPr>
      </w:pPr>
      <w:r>
        <w:rPr>
          <w:rFonts w:ascii="Arial" w:hAnsi="Arial" w:cs="Arial"/>
          <w:b/>
        </w:rPr>
        <w:t>EVALVACIJA (REFLEKSIJA)</w:t>
      </w:r>
      <w:r w:rsidR="00EF194B">
        <w:rPr>
          <w:rFonts w:ascii="Arial" w:hAnsi="Arial" w:cs="Arial"/>
          <w:b/>
        </w:rPr>
        <w:t xml:space="preserve"> OPRAVLJENEGA DELA IN SMERNICE ZA NASLEDNJE </w:t>
      </w:r>
      <w:r w:rsidR="002571F1">
        <w:rPr>
          <w:rFonts w:ascii="Arial" w:hAnsi="Arial" w:cs="Arial"/>
          <w:b/>
        </w:rPr>
        <w:t xml:space="preserve">ŠOLSKO </w:t>
      </w:r>
      <w:r w:rsidR="00EF194B">
        <w:rPr>
          <w:rFonts w:ascii="Arial" w:hAnsi="Arial" w:cs="Arial"/>
          <w:b/>
        </w:rPr>
        <w:t>LETO:</w:t>
      </w:r>
    </w:p>
    <w:sectPr w:rsidR="00EF194B" w:rsidRPr="00EF194B" w:rsidSect="00CD749A">
      <w:headerReference w:type="default" r:id="rId9"/>
      <w:footerReference w:type="even" r:id="rId10"/>
      <w:footerReference w:type="default" r:id="rId11"/>
      <w:pgSz w:w="16838" w:h="11906" w:orient="landscape"/>
      <w:pgMar w:top="1560" w:right="1417" w:bottom="1276" w:left="1417"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77433" w14:textId="77777777" w:rsidR="009B116A" w:rsidRDefault="009B116A" w:rsidP="004D2040">
      <w:r>
        <w:separator/>
      </w:r>
    </w:p>
  </w:endnote>
  <w:endnote w:type="continuationSeparator" w:id="0">
    <w:p w14:paraId="7DA65E45" w14:textId="77777777" w:rsidR="009B116A" w:rsidRDefault="009B116A" w:rsidP="004D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A7DA" w14:textId="77777777" w:rsidR="0049057B" w:rsidRDefault="004D2040" w:rsidP="00130239">
    <w:pPr>
      <w:pStyle w:val="Noga"/>
      <w:framePr w:wrap="around" w:vAnchor="text" w:hAnchor="margin" w:xAlign="center" w:y="1"/>
      <w:rPr>
        <w:rStyle w:val="tevilkastrani"/>
      </w:rPr>
    </w:pPr>
    <w:r>
      <w:rPr>
        <w:rStyle w:val="tevilkastrani"/>
      </w:rPr>
      <w:fldChar w:fldCharType="begin"/>
    </w:r>
    <w:r w:rsidR="0045230D">
      <w:rPr>
        <w:rStyle w:val="tevilkastrani"/>
      </w:rPr>
      <w:instrText xml:space="preserve">PAGE  </w:instrText>
    </w:r>
    <w:r>
      <w:rPr>
        <w:rStyle w:val="tevilkastrani"/>
      </w:rPr>
      <w:fldChar w:fldCharType="end"/>
    </w:r>
  </w:p>
  <w:p w14:paraId="4852FBBC" w14:textId="77777777" w:rsidR="0049057B" w:rsidRDefault="009B116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3141" w14:textId="3A3D9396" w:rsidR="0049057B" w:rsidRDefault="004D2040" w:rsidP="00130239">
    <w:pPr>
      <w:pStyle w:val="Noga"/>
      <w:framePr w:wrap="around" w:vAnchor="text" w:hAnchor="margin" w:xAlign="center" w:y="1"/>
      <w:rPr>
        <w:rStyle w:val="tevilkastrani"/>
      </w:rPr>
    </w:pPr>
    <w:r>
      <w:rPr>
        <w:rStyle w:val="tevilkastrani"/>
      </w:rPr>
      <w:fldChar w:fldCharType="begin"/>
    </w:r>
    <w:r w:rsidR="0045230D">
      <w:rPr>
        <w:rStyle w:val="tevilkastrani"/>
      </w:rPr>
      <w:instrText xml:space="preserve">PAGE  </w:instrText>
    </w:r>
    <w:r>
      <w:rPr>
        <w:rStyle w:val="tevilkastrani"/>
      </w:rPr>
      <w:fldChar w:fldCharType="separate"/>
    </w:r>
    <w:r w:rsidR="009B116A">
      <w:rPr>
        <w:rStyle w:val="tevilkastrani"/>
        <w:noProof/>
      </w:rPr>
      <w:t>1</w:t>
    </w:r>
    <w:r>
      <w:rPr>
        <w:rStyle w:val="tevilkastrani"/>
      </w:rPr>
      <w:fldChar w:fldCharType="end"/>
    </w:r>
  </w:p>
  <w:p w14:paraId="42AC863F" w14:textId="77777777" w:rsidR="0049057B" w:rsidRDefault="009B11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F373" w14:textId="77777777" w:rsidR="009B116A" w:rsidRDefault="009B116A" w:rsidP="004D2040">
      <w:r>
        <w:separator/>
      </w:r>
    </w:p>
  </w:footnote>
  <w:footnote w:type="continuationSeparator" w:id="0">
    <w:p w14:paraId="44D6EF35" w14:textId="77777777" w:rsidR="009B116A" w:rsidRDefault="009B116A" w:rsidP="004D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3B48" w14:textId="0DBE57D8" w:rsidR="0049057B" w:rsidRPr="00575EE1" w:rsidRDefault="001E0880">
    <w:pPr>
      <w:pStyle w:val="Glava"/>
      <w:rPr>
        <w:sz w:val="20"/>
        <w:szCs w:val="20"/>
      </w:rPr>
    </w:pPr>
    <w:r>
      <w:rPr>
        <w:noProof/>
      </w:rPr>
      <w:drawing>
        <wp:anchor distT="0" distB="0" distL="114300" distR="114300" simplePos="0" relativeHeight="251665408" behindDoc="0" locked="0" layoutInCell="1" allowOverlap="1" wp14:anchorId="776757A5" wp14:editId="352EE46C">
          <wp:simplePos x="0" y="0"/>
          <wp:positionH relativeFrom="column">
            <wp:posOffset>2148205</wp:posOffset>
          </wp:positionH>
          <wp:positionV relativeFrom="paragraph">
            <wp:posOffset>-448945</wp:posOffset>
          </wp:positionV>
          <wp:extent cx="5145405" cy="981734"/>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 Projekti Logotipi_POGUM.jpg"/>
                  <pic:cNvPicPr/>
                </pic:nvPicPr>
                <pic:blipFill rotWithShape="1">
                  <a:blip r:embed="rId1" cstate="print">
                    <a:extLst>
                      <a:ext uri="{28A0092B-C50C-407E-A947-70E740481C1C}">
                        <a14:useLocalDpi xmlns:a14="http://schemas.microsoft.com/office/drawing/2010/main" val="0"/>
                      </a:ext>
                    </a:extLst>
                  </a:blip>
                  <a:srcRect t="7276" b="-7276"/>
                  <a:stretch/>
                </pic:blipFill>
                <pic:spPr>
                  <a:xfrm>
                    <a:off x="0" y="0"/>
                    <a:ext cx="5146118" cy="981870"/>
                  </a:xfrm>
                  <a:prstGeom prst="rect">
                    <a:avLst/>
                  </a:prstGeom>
                </pic:spPr>
              </pic:pic>
            </a:graphicData>
          </a:graphic>
          <wp14:sizeRelH relativeFrom="margin">
            <wp14:pctWidth>0</wp14:pctWidth>
          </wp14:sizeRelH>
          <wp14:sizeRelV relativeFrom="margin">
            <wp14:pctHeight>0</wp14:pctHeight>
          </wp14:sizeRelV>
        </wp:anchor>
      </w:drawing>
    </w:r>
  </w:p>
  <w:p w14:paraId="48C52A5F" w14:textId="183393EB" w:rsidR="0049057B" w:rsidRDefault="009B116A">
    <w:pPr>
      <w:pStyle w:val="Glava"/>
    </w:pPr>
  </w:p>
  <w:p w14:paraId="6FF457FB" w14:textId="77777777" w:rsidR="00AB761E" w:rsidRDefault="00AB761E">
    <w:pPr>
      <w:pStyle w:val="Glava"/>
    </w:pPr>
  </w:p>
  <w:p w14:paraId="331C8882" w14:textId="77777777" w:rsidR="00AB761E" w:rsidRDefault="00AB76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D16"/>
    <w:multiLevelType w:val="hybridMultilevel"/>
    <w:tmpl w:val="A1C20AB0"/>
    <w:lvl w:ilvl="0" w:tplc="0424000F">
      <w:start w:val="1"/>
      <w:numFmt w:val="decimal"/>
      <w:lvlText w:val="%1."/>
      <w:lvlJc w:val="left"/>
      <w:pPr>
        <w:tabs>
          <w:tab w:val="num" w:pos="720"/>
        </w:tabs>
        <w:ind w:left="720" w:hanging="360"/>
      </w:pPr>
      <w:rPr>
        <w:rFonts w:hint="default"/>
      </w:rPr>
    </w:lvl>
    <w:lvl w:ilvl="1" w:tplc="76CC0014">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72719A0"/>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7666A9"/>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807108"/>
    <w:multiLevelType w:val="hybridMultilevel"/>
    <w:tmpl w:val="1EF03C9C"/>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nsid w:val="16D77B94"/>
    <w:multiLevelType w:val="hybridMultilevel"/>
    <w:tmpl w:val="C854EF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72C197D"/>
    <w:multiLevelType w:val="multilevel"/>
    <w:tmpl w:val="EAC6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58577E"/>
    <w:multiLevelType w:val="hybridMultilevel"/>
    <w:tmpl w:val="97A6699C"/>
    <w:lvl w:ilvl="0" w:tplc="BA56E48A">
      <w:start w:val="1"/>
      <w:numFmt w:val="bullet"/>
      <w:lvlText w:val="•"/>
      <w:lvlJc w:val="left"/>
      <w:pPr>
        <w:tabs>
          <w:tab w:val="num" w:pos="720"/>
        </w:tabs>
        <w:ind w:left="720" w:hanging="360"/>
      </w:pPr>
      <w:rPr>
        <w:rFonts w:ascii="Times New Roman" w:hAnsi="Times New Roman" w:hint="default"/>
      </w:rPr>
    </w:lvl>
    <w:lvl w:ilvl="1" w:tplc="402091D4" w:tentative="1">
      <w:start w:val="1"/>
      <w:numFmt w:val="bullet"/>
      <w:lvlText w:val="•"/>
      <w:lvlJc w:val="left"/>
      <w:pPr>
        <w:tabs>
          <w:tab w:val="num" w:pos="1440"/>
        </w:tabs>
        <w:ind w:left="1440" w:hanging="360"/>
      </w:pPr>
      <w:rPr>
        <w:rFonts w:ascii="Times New Roman" w:hAnsi="Times New Roman" w:hint="default"/>
      </w:rPr>
    </w:lvl>
    <w:lvl w:ilvl="2" w:tplc="F2D44904" w:tentative="1">
      <w:start w:val="1"/>
      <w:numFmt w:val="bullet"/>
      <w:lvlText w:val="•"/>
      <w:lvlJc w:val="left"/>
      <w:pPr>
        <w:tabs>
          <w:tab w:val="num" w:pos="2160"/>
        </w:tabs>
        <w:ind w:left="2160" w:hanging="360"/>
      </w:pPr>
      <w:rPr>
        <w:rFonts w:ascii="Times New Roman" w:hAnsi="Times New Roman" w:hint="default"/>
      </w:rPr>
    </w:lvl>
    <w:lvl w:ilvl="3" w:tplc="6B5E5546" w:tentative="1">
      <w:start w:val="1"/>
      <w:numFmt w:val="bullet"/>
      <w:lvlText w:val="•"/>
      <w:lvlJc w:val="left"/>
      <w:pPr>
        <w:tabs>
          <w:tab w:val="num" w:pos="2880"/>
        </w:tabs>
        <w:ind w:left="2880" w:hanging="360"/>
      </w:pPr>
      <w:rPr>
        <w:rFonts w:ascii="Times New Roman" w:hAnsi="Times New Roman" w:hint="default"/>
      </w:rPr>
    </w:lvl>
    <w:lvl w:ilvl="4" w:tplc="E21864A6" w:tentative="1">
      <w:start w:val="1"/>
      <w:numFmt w:val="bullet"/>
      <w:lvlText w:val="•"/>
      <w:lvlJc w:val="left"/>
      <w:pPr>
        <w:tabs>
          <w:tab w:val="num" w:pos="3600"/>
        </w:tabs>
        <w:ind w:left="3600" w:hanging="360"/>
      </w:pPr>
      <w:rPr>
        <w:rFonts w:ascii="Times New Roman" w:hAnsi="Times New Roman" w:hint="default"/>
      </w:rPr>
    </w:lvl>
    <w:lvl w:ilvl="5" w:tplc="C24C727E" w:tentative="1">
      <w:start w:val="1"/>
      <w:numFmt w:val="bullet"/>
      <w:lvlText w:val="•"/>
      <w:lvlJc w:val="left"/>
      <w:pPr>
        <w:tabs>
          <w:tab w:val="num" w:pos="4320"/>
        </w:tabs>
        <w:ind w:left="4320" w:hanging="360"/>
      </w:pPr>
      <w:rPr>
        <w:rFonts w:ascii="Times New Roman" w:hAnsi="Times New Roman" w:hint="default"/>
      </w:rPr>
    </w:lvl>
    <w:lvl w:ilvl="6" w:tplc="AACA8D70" w:tentative="1">
      <w:start w:val="1"/>
      <w:numFmt w:val="bullet"/>
      <w:lvlText w:val="•"/>
      <w:lvlJc w:val="left"/>
      <w:pPr>
        <w:tabs>
          <w:tab w:val="num" w:pos="5040"/>
        </w:tabs>
        <w:ind w:left="5040" w:hanging="360"/>
      </w:pPr>
      <w:rPr>
        <w:rFonts w:ascii="Times New Roman" w:hAnsi="Times New Roman" w:hint="default"/>
      </w:rPr>
    </w:lvl>
    <w:lvl w:ilvl="7" w:tplc="868E6F30" w:tentative="1">
      <w:start w:val="1"/>
      <w:numFmt w:val="bullet"/>
      <w:lvlText w:val="•"/>
      <w:lvlJc w:val="left"/>
      <w:pPr>
        <w:tabs>
          <w:tab w:val="num" w:pos="5760"/>
        </w:tabs>
        <w:ind w:left="5760" w:hanging="360"/>
      </w:pPr>
      <w:rPr>
        <w:rFonts w:ascii="Times New Roman" w:hAnsi="Times New Roman" w:hint="default"/>
      </w:rPr>
    </w:lvl>
    <w:lvl w:ilvl="8" w:tplc="E94CB8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1079B1"/>
    <w:multiLevelType w:val="multilevel"/>
    <w:tmpl w:val="9E0A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956A16"/>
    <w:multiLevelType w:val="hybridMultilevel"/>
    <w:tmpl w:val="E48A0458"/>
    <w:lvl w:ilvl="0" w:tplc="AD647D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901366"/>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05E6574"/>
    <w:multiLevelType w:val="hybridMultilevel"/>
    <w:tmpl w:val="4F3288DE"/>
    <w:lvl w:ilvl="0" w:tplc="C0BEDB72">
      <w:numFmt w:val="bullet"/>
      <w:lvlText w:val="-"/>
      <w:lvlJc w:val="left"/>
      <w:pPr>
        <w:ind w:left="720" w:hanging="360"/>
      </w:pPr>
      <w:rPr>
        <w:rFonts w:ascii="Arial" w:eastAsia="Arial Narrow"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6916DA"/>
    <w:multiLevelType w:val="hybridMultilevel"/>
    <w:tmpl w:val="96280E9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58D44AE0" w:tentative="1">
      <w:start w:val="1"/>
      <w:numFmt w:val="bullet"/>
      <w:lvlText w:val="•"/>
      <w:lvlJc w:val="left"/>
      <w:pPr>
        <w:tabs>
          <w:tab w:val="num" w:pos="2160"/>
        </w:tabs>
        <w:ind w:left="2160" w:hanging="360"/>
      </w:pPr>
      <w:rPr>
        <w:rFonts w:ascii="Times New Roman" w:hAnsi="Times New Roman" w:hint="default"/>
      </w:rPr>
    </w:lvl>
    <w:lvl w:ilvl="3" w:tplc="029A3DC6" w:tentative="1">
      <w:start w:val="1"/>
      <w:numFmt w:val="bullet"/>
      <w:lvlText w:val="•"/>
      <w:lvlJc w:val="left"/>
      <w:pPr>
        <w:tabs>
          <w:tab w:val="num" w:pos="2880"/>
        </w:tabs>
        <w:ind w:left="2880" w:hanging="360"/>
      </w:pPr>
      <w:rPr>
        <w:rFonts w:ascii="Times New Roman" w:hAnsi="Times New Roman" w:hint="default"/>
      </w:rPr>
    </w:lvl>
    <w:lvl w:ilvl="4" w:tplc="5A68A03C" w:tentative="1">
      <w:start w:val="1"/>
      <w:numFmt w:val="bullet"/>
      <w:lvlText w:val="•"/>
      <w:lvlJc w:val="left"/>
      <w:pPr>
        <w:tabs>
          <w:tab w:val="num" w:pos="3600"/>
        </w:tabs>
        <w:ind w:left="3600" w:hanging="360"/>
      </w:pPr>
      <w:rPr>
        <w:rFonts w:ascii="Times New Roman" w:hAnsi="Times New Roman" w:hint="default"/>
      </w:rPr>
    </w:lvl>
    <w:lvl w:ilvl="5" w:tplc="BF1C1CC2" w:tentative="1">
      <w:start w:val="1"/>
      <w:numFmt w:val="bullet"/>
      <w:lvlText w:val="•"/>
      <w:lvlJc w:val="left"/>
      <w:pPr>
        <w:tabs>
          <w:tab w:val="num" w:pos="4320"/>
        </w:tabs>
        <w:ind w:left="4320" w:hanging="360"/>
      </w:pPr>
      <w:rPr>
        <w:rFonts w:ascii="Times New Roman" w:hAnsi="Times New Roman" w:hint="default"/>
      </w:rPr>
    </w:lvl>
    <w:lvl w:ilvl="6" w:tplc="91FE28B0" w:tentative="1">
      <w:start w:val="1"/>
      <w:numFmt w:val="bullet"/>
      <w:lvlText w:val="•"/>
      <w:lvlJc w:val="left"/>
      <w:pPr>
        <w:tabs>
          <w:tab w:val="num" w:pos="5040"/>
        </w:tabs>
        <w:ind w:left="5040" w:hanging="360"/>
      </w:pPr>
      <w:rPr>
        <w:rFonts w:ascii="Times New Roman" w:hAnsi="Times New Roman" w:hint="default"/>
      </w:rPr>
    </w:lvl>
    <w:lvl w:ilvl="7" w:tplc="6DE8F334" w:tentative="1">
      <w:start w:val="1"/>
      <w:numFmt w:val="bullet"/>
      <w:lvlText w:val="•"/>
      <w:lvlJc w:val="left"/>
      <w:pPr>
        <w:tabs>
          <w:tab w:val="num" w:pos="5760"/>
        </w:tabs>
        <w:ind w:left="5760" w:hanging="360"/>
      </w:pPr>
      <w:rPr>
        <w:rFonts w:ascii="Times New Roman" w:hAnsi="Times New Roman" w:hint="default"/>
      </w:rPr>
    </w:lvl>
    <w:lvl w:ilvl="8" w:tplc="B01A70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741D8C"/>
    <w:multiLevelType w:val="hybridMultilevel"/>
    <w:tmpl w:val="5D78608C"/>
    <w:lvl w:ilvl="0" w:tplc="45DC9516">
      <w:start w:val="1"/>
      <w:numFmt w:val="bullet"/>
      <w:lvlText w:val="•"/>
      <w:lvlJc w:val="left"/>
      <w:pPr>
        <w:tabs>
          <w:tab w:val="num" w:pos="720"/>
        </w:tabs>
        <w:ind w:left="720" w:hanging="360"/>
      </w:pPr>
      <w:rPr>
        <w:rFonts w:ascii="Arial" w:hAnsi="Arial" w:hint="default"/>
      </w:rPr>
    </w:lvl>
    <w:lvl w:ilvl="1" w:tplc="F684C920" w:tentative="1">
      <w:start w:val="1"/>
      <w:numFmt w:val="bullet"/>
      <w:lvlText w:val="•"/>
      <w:lvlJc w:val="left"/>
      <w:pPr>
        <w:tabs>
          <w:tab w:val="num" w:pos="1440"/>
        </w:tabs>
        <w:ind w:left="1440" w:hanging="360"/>
      </w:pPr>
      <w:rPr>
        <w:rFonts w:ascii="Arial" w:hAnsi="Arial" w:hint="default"/>
      </w:rPr>
    </w:lvl>
    <w:lvl w:ilvl="2" w:tplc="486A681A" w:tentative="1">
      <w:start w:val="1"/>
      <w:numFmt w:val="bullet"/>
      <w:lvlText w:val="•"/>
      <w:lvlJc w:val="left"/>
      <w:pPr>
        <w:tabs>
          <w:tab w:val="num" w:pos="2160"/>
        </w:tabs>
        <w:ind w:left="2160" w:hanging="360"/>
      </w:pPr>
      <w:rPr>
        <w:rFonts w:ascii="Arial" w:hAnsi="Arial" w:hint="default"/>
      </w:rPr>
    </w:lvl>
    <w:lvl w:ilvl="3" w:tplc="348A15AE" w:tentative="1">
      <w:start w:val="1"/>
      <w:numFmt w:val="bullet"/>
      <w:lvlText w:val="•"/>
      <w:lvlJc w:val="left"/>
      <w:pPr>
        <w:tabs>
          <w:tab w:val="num" w:pos="2880"/>
        </w:tabs>
        <w:ind w:left="2880" w:hanging="360"/>
      </w:pPr>
      <w:rPr>
        <w:rFonts w:ascii="Arial" w:hAnsi="Arial" w:hint="default"/>
      </w:rPr>
    </w:lvl>
    <w:lvl w:ilvl="4" w:tplc="221A9764" w:tentative="1">
      <w:start w:val="1"/>
      <w:numFmt w:val="bullet"/>
      <w:lvlText w:val="•"/>
      <w:lvlJc w:val="left"/>
      <w:pPr>
        <w:tabs>
          <w:tab w:val="num" w:pos="3600"/>
        </w:tabs>
        <w:ind w:left="3600" w:hanging="360"/>
      </w:pPr>
      <w:rPr>
        <w:rFonts w:ascii="Arial" w:hAnsi="Arial" w:hint="default"/>
      </w:rPr>
    </w:lvl>
    <w:lvl w:ilvl="5" w:tplc="81F4D224" w:tentative="1">
      <w:start w:val="1"/>
      <w:numFmt w:val="bullet"/>
      <w:lvlText w:val="•"/>
      <w:lvlJc w:val="left"/>
      <w:pPr>
        <w:tabs>
          <w:tab w:val="num" w:pos="4320"/>
        </w:tabs>
        <w:ind w:left="4320" w:hanging="360"/>
      </w:pPr>
      <w:rPr>
        <w:rFonts w:ascii="Arial" w:hAnsi="Arial" w:hint="default"/>
      </w:rPr>
    </w:lvl>
    <w:lvl w:ilvl="6" w:tplc="397C9F3A" w:tentative="1">
      <w:start w:val="1"/>
      <w:numFmt w:val="bullet"/>
      <w:lvlText w:val="•"/>
      <w:lvlJc w:val="left"/>
      <w:pPr>
        <w:tabs>
          <w:tab w:val="num" w:pos="5040"/>
        </w:tabs>
        <w:ind w:left="5040" w:hanging="360"/>
      </w:pPr>
      <w:rPr>
        <w:rFonts w:ascii="Arial" w:hAnsi="Arial" w:hint="default"/>
      </w:rPr>
    </w:lvl>
    <w:lvl w:ilvl="7" w:tplc="06182F80" w:tentative="1">
      <w:start w:val="1"/>
      <w:numFmt w:val="bullet"/>
      <w:lvlText w:val="•"/>
      <w:lvlJc w:val="left"/>
      <w:pPr>
        <w:tabs>
          <w:tab w:val="num" w:pos="5760"/>
        </w:tabs>
        <w:ind w:left="5760" w:hanging="360"/>
      </w:pPr>
      <w:rPr>
        <w:rFonts w:ascii="Arial" w:hAnsi="Arial" w:hint="default"/>
      </w:rPr>
    </w:lvl>
    <w:lvl w:ilvl="8" w:tplc="AA60996C" w:tentative="1">
      <w:start w:val="1"/>
      <w:numFmt w:val="bullet"/>
      <w:lvlText w:val="•"/>
      <w:lvlJc w:val="left"/>
      <w:pPr>
        <w:tabs>
          <w:tab w:val="num" w:pos="6480"/>
        </w:tabs>
        <w:ind w:left="6480" w:hanging="360"/>
      </w:pPr>
      <w:rPr>
        <w:rFonts w:ascii="Arial" w:hAnsi="Arial" w:hint="default"/>
      </w:rPr>
    </w:lvl>
  </w:abstractNum>
  <w:abstractNum w:abstractNumId="13">
    <w:nsid w:val="29B2430A"/>
    <w:multiLevelType w:val="multilevel"/>
    <w:tmpl w:val="3AEA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0A55B88"/>
    <w:multiLevelType w:val="multilevel"/>
    <w:tmpl w:val="9274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612527"/>
    <w:multiLevelType w:val="hybridMultilevel"/>
    <w:tmpl w:val="1F78CA3E"/>
    <w:lvl w:ilvl="0" w:tplc="E63C2BD0">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6">
    <w:nsid w:val="34ED2704"/>
    <w:multiLevelType w:val="multilevel"/>
    <w:tmpl w:val="120EFACA"/>
    <w:lvl w:ilvl="0">
      <w:start w:val="1"/>
      <w:numFmt w:val="decimal"/>
      <w:lvlText w:val="%1"/>
      <w:lvlJc w:val="left"/>
      <w:pPr>
        <w:ind w:left="47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87A4EFD"/>
    <w:multiLevelType w:val="hybridMultilevel"/>
    <w:tmpl w:val="5B206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C94458"/>
    <w:multiLevelType w:val="hybridMultilevel"/>
    <w:tmpl w:val="4DBE04D6"/>
    <w:lvl w:ilvl="0" w:tplc="17C89C78">
      <w:numFmt w:val="bullet"/>
      <w:lvlText w:val="-"/>
      <w:lvlJc w:val="left"/>
      <w:pPr>
        <w:ind w:left="720" w:hanging="360"/>
      </w:pPr>
      <w:rPr>
        <w:rFonts w:ascii="Arial" w:eastAsia="Arial Narrow"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2A7B18"/>
    <w:multiLevelType w:val="hybridMultilevel"/>
    <w:tmpl w:val="9B58F19E"/>
    <w:lvl w:ilvl="0" w:tplc="366C3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3FFB3440"/>
    <w:multiLevelType w:val="hybridMultilevel"/>
    <w:tmpl w:val="9C76EAE2"/>
    <w:lvl w:ilvl="0" w:tplc="911EA63A">
      <w:numFmt w:val="bullet"/>
      <w:lvlText w:val="-"/>
      <w:lvlJc w:val="left"/>
      <w:pPr>
        <w:ind w:left="720" w:hanging="360"/>
      </w:pPr>
      <w:rPr>
        <w:rFonts w:ascii="Arial" w:eastAsia="Arial Narrow"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205389"/>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58C4C02"/>
    <w:multiLevelType w:val="hybridMultilevel"/>
    <w:tmpl w:val="5B9021F2"/>
    <w:lvl w:ilvl="0" w:tplc="C2142506">
      <w:start w:val="1"/>
      <w:numFmt w:val="bullet"/>
      <w:lvlText w:val=""/>
      <w:lvlJc w:val="left"/>
      <w:pPr>
        <w:ind w:left="720" w:hanging="360"/>
      </w:pPr>
      <w:rPr>
        <w:rFonts w:ascii="Symbol" w:hAnsi="Symbol" w:hint="default"/>
      </w:rPr>
    </w:lvl>
    <w:lvl w:ilvl="1" w:tplc="D850F2EC">
      <w:start w:val="1"/>
      <w:numFmt w:val="bullet"/>
      <w:lvlText w:val="o"/>
      <w:lvlJc w:val="left"/>
      <w:pPr>
        <w:ind w:left="1440" w:hanging="360"/>
      </w:pPr>
      <w:rPr>
        <w:rFonts w:ascii="Courier New" w:hAnsi="Courier New" w:hint="default"/>
      </w:rPr>
    </w:lvl>
    <w:lvl w:ilvl="2" w:tplc="FD86B804">
      <w:start w:val="1"/>
      <w:numFmt w:val="bullet"/>
      <w:lvlText w:val=""/>
      <w:lvlJc w:val="left"/>
      <w:pPr>
        <w:ind w:left="2160" w:hanging="360"/>
      </w:pPr>
      <w:rPr>
        <w:rFonts w:ascii="Wingdings" w:hAnsi="Wingdings" w:hint="default"/>
      </w:rPr>
    </w:lvl>
    <w:lvl w:ilvl="3" w:tplc="DEDC4122">
      <w:start w:val="1"/>
      <w:numFmt w:val="bullet"/>
      <w:lvlText w:val=""/>
      <w:lvlJc w:val="left"/>
      <w:pPr>
        <w:ind w:left="2880" w:hanging="360"/>
      </w:pPr>
      <w:rPr>
        <w:rFonts w:ascii="Symbol" w:hAnsi="Symbol" w:hint="default"/>
      </w:rPr>
    </w:lvl>
    <w:lvl w:ilvl="4" w:tplc="18863A46">
      <w:start w:val="1"/>
      <w:numFmt w:val="bullet"/>
      <w:lvlText w:val="o"/>
      <w:lvlJc w:val="left"/>
      <w:pPr>
        <w:ind w:left="3600" w:hanging="360"/>
      </w:pPr>
      <w:rPr>
        <w:rFonts w:ascii="Courier New" w:hAnsi="Courier New" w:hint="default"/>
      </w:rPr>
    </w:lvl>
    <w:lvl w:ilvl="5" w:tplc="F35EDD0A">
      <w:start w:val="1"/>
      <w:numFmt w:val="bullet"/>
      <w:lvlText w:val=""/>
      <w:lvlJc w:val="left"/>
      <w:pPr>
        <w:ind w:left="4320" w:hanging="360"/>
      </w:pPr>
      <w:rPr>
        <w:rFonts w:ascii="Wingdings" w:hAnsi="Wingdings" w:hint="default"/>
      </w:rPr>
    </w:lvl>
    <w:lvl w:ilvl="6" w:tplc="87EC0864">
      <w:start w:val="1"/>
      <w:numFmt w:val="bullet"/>
      <w:lvlText w:val=""/>
      <w:lvlJc w:val="left"/>
      <w:pPr>
        <w:ind w:left="5040" w:hanging="360"/>
      </w:pPr>
      <w:rPr>
        <w:rFonts w:ascii="Symbol" w:hAnsi="Symbol" w:hint="default"/>
      </w:rPr>
    </w:lvl>
    <w:lvl w:ilvl="7" w:tplc="54CC8F7E">
      <w:start w:val="1"/>
      <w:numFmt w:val="bullet"/>
      <w:lvlText w:val="o"/>
      <w:lvlJc w:val="left"/>
      <w:pPr>
        <w:ind w:left="5760" w:hanging="360"/>
      </w:pPr>
      <w:rPr>
        <w:rFonts w:ascii="Courier New" w:hAnsi="Courier New" w:hint="default"/>
      </w:rPr>
    </w:lvl>
    <w:lvl w:ilvl="8" w:tplc="6F9E9C22">
      <w:start w:val="1"/>
      <w:numFmt w:val="bullet"/>
      <w:lvlText w:val=""/>
      <w:lvlJc w:val="left"/>
      <w:pPr>
        <w:ind w:left="6480" w:hanging="360"/>
      </w:pPr>
      <w:rPr>
        <w:rFonts w:ascii="Wingdings" w:hAnsi="Wingdings" w:hint="default"/>
      </w:rPr>
    </w:lvl>
  </w:abstractNum>
  <w:abstractNum w:abstractNumId="23">
    <w:nsid w:val="469F1668"/>
    <w:multiLevelType w:val="hybridMultilevel"/>
    <w:tmpl w:val="A4D0718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97F4487"/>
    <w:multiLevelType w:val="hybridMultilevel"/>
    <w:tmpl w:val="AFD875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3425931"/>
    <w:multiLevelType w:val="hybridMultilevel"/>
    <w:tmpl w:val="BFF4974A"/>
    <w:lvl w:ilvl="0" w:tplc="6E8C8FF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6CC0F82"/>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A1345EA"/>
    <w:multiLevelType w:val="hybridMultilevel"/>
    <w:tmpl w:val="CD08549A"/>
    <w:lvl w:ilvl="0" w:tplc="1E5874E6">
      <w:start w:val="1"/>
      <w:numFmt w:val="bullet"/>
      <w:lvlText w:val=""/>
      <w:lvlJc w:val="left"/>
      <w:pPr>
        <w:ind w:left="720" w:hanging="360"/>
      </w:pPr>
      <w:rPr>
        <w:rFonts w:ascii="Symbol" w:hAnsi="Symbol" w:hint="default"/>
      </w:rPr>
    </w:lvl>
    <w:lvl w:ilvl="1" w:tplc="04A22D86">
      <w:start w:val="1"/>
      <w:numFmt w:val="bullet"/>
      <w:lvlText w:val="o"/>
      <w:lvlJc w:val="left"/>
      <w:pPr>
        <w:ind w:left="1440" w:hanging="360"/>
      </w:pPr>
      <w:rPr>
        <w:rFonts w:ascii="Courier New" w:hAnsi="Courier New" w:hint="default"/>
      </w:rPr>
    </w:lvl>
    <w:lvl w:ilvl="2" w:tplc="D42C1F62">
      <w:start w:val="1"/>
      <w:numFmt w:val="bullet"/>
      <w:lvlText w:val=""/>
      <w:lvlJc w:val="left"/>
      <w:pPr>
        <w:ind w:left="2160" w:hanging="360"/>
      </w:pPr>
      <w:rPr>
        <w:rFonts w:ascii="Wingdings" w:hAnsi="Wingdings" w:hint="default"/>
      </w:rPr>
    </w:lvl>
    <w:lvl w:ilvl="3" w:tplc="474ED22C">
      <w:start w:val="1"/>
      <w:numFmt w:val="bullet"/>
      <w:lvlText w:val=""/>
      <w:lvlJc w:val="left"/>
      <w:pPr>
        <w:ind w:left="2880" w:hanging="360"/>
      </w:pPr>
      <w:rPr>
        <w:rFonts w:ascii="Symbol" w:hAnsi="Symbol" w:hint="default"/>
      </w:rPr>
    </w:lvl>
    <w:lvl w:ilvl="4" w:tplc="7A1CF2D6">
      <w:start w:val="1"/>
      <w:numFmt w:val="bullet"/>
      <w:lvlText w:val="o"/>
      <w:lvlJc w:val="left"/>
      <w:pPr>
        <w:ind w:left="3600" w:hanging="360"/>
      </w:pPr>
      <w:rPr>
        <w:rFonts w:ascii="Courier New" w:hAnsi="Courier New" w:hint="default"/>
      </w:rPr>
    </w:lvl>
    <w:lvl w:ilvl="5" w:tplc="8A3A75FE">
      <w:start w:val="1"/>
      <w:numFmt w:val="bullet"/>
      <w:lvlText w:val=""/>
      <w:lvlJc w:val="left"/>
      <w:pPr>
        <w:ind w:left="4320" w:hanging="360"/>
      </w:pPr>
      <w:rPr>
        <w:rFonts w:ascii="Wingdings" w:hAnsi="Wingdings" w:hint="default"/>
      </w:rPr>
    </w:lvl>
    <w:lvl w:ilvl="6" w:tplc="F5D0E37E">
      <w:start w:val="1"/>
      <w:numFmt w:val="bullet"/>
      <w:lvlText w:val=""/>
      <w:lvlJc w:val="left"/>
      <w:pPr>
        <w:ind w:left="5040" w:hanging="360"/>
      </w:pPr>
      <w:rPr>
        <w:rFonts w:ascii="Symbol" w:hAnsi="Symbol" w:hint="default"/>
      </w:rPr>
    </w:lvl>
    <w:lvl w:ilvl="7" w:tplc="03C28B62">
      <w:start w:val="1"/>
      <w:numFmt w:val="bullet"/>
      <w:lvlText w:val="o"/>
      <w:lvlJc w:val="left"/>
      <w:pPr>
        <w:ind w:left="5760" w:hanging="360"/>
      </w:pPr>
      <w:rPr>
        <w:rFonts w:ascii="Courier New" w:hAnsi="Courier New" w:hint="default"/>
      </w:rPr>
    </w:lvl>
    <w:lvl w:ilvl="8" w:tplc="9F24A2A4">
      <w:start w:val="1"/>
      <w:numFmt w:val="bullet"/>
      <w:lvlText w:val=""/>
      <w:lvlJc w:val="left"/>
      <w:pPr>
        <w:ind w:left="6480" w:hanging="360"/>
      </w:pPr>
      <w:rPr>
        <w:rFonts w:ascii="Wingdings" w:hAnsi="Wingdings" w:hint="default"/>
      </w:rPr>
    </w:lvl>
  </w:abstractNum>
  <w:abstractNum w:abstractNumId="28">
    <w:nsid w:val="5AFD68E1"/>
    <w:multiLevelType w:val="hybridMultilevel"/>
    <w:tmpl w:val="6B24DB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61F00E7D"/>
    <w:multiLevelType w:val="hybridMultilevel"/>
    <w:tmpl w:val="E5E4DF04"/>
    <w:lvl w:ilvl="0" w:tplc="04240019">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nsid w:val="66CD16DC"/>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93270D2"/>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9A0670A"/>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AF208DE"/>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E7A7A9E"/>
    <w:multiLevelType w:val="hybridMultilevel"/>
    <w:tmpl w:val="BB3091B6"/>
    <w:lvl w:ilvl="0" w:tplc="8152CB8A">
      <w:start w:val="1"/>
      <w:numFmt w:val="bullet"/>
      <w:lvlText w:val="·"/>
      <w:lvlJc w:val="left"/>
      <w:pPr>
        <w:ind w:left="720" w:hanging="360"/>
      </w:pPr>
      <w:rPr>
        <w:rFonts w:ascii="Symbol" w:hAnsi="Symbol" w:hint="default"/>
      </w:rPr>
    </w:lvl>
    <w:lvl w:ilvl="1" w:tplc="FF40E50C">
      <w:start w:val="1"/>
      <w:numFmt w:val="bullet"/>
      <w:lvlText w:val="o"/>
      <w:lvlJc w:val="left"/>
      <w:pPr>
        <w:ind w:left="1440" w:hanging="360"/>
      </w:pPr>
      <w:rPr>
        <w:rFonts w:ascii="Courier New" w:hAnsi="Courier New" w:hint="default"/>
      </w:rPr>
    </w:lvl>
    <w:lvl w:ilvl="2" w:tplc="87121D16">
      <w:start w:val="1"/>
      <w:numFmt w:val="bullet"/>
      <w:lvlText w:val=""/>
      <w:lvlJc w:val="left"/>
      <w:pPr>
        <w:ind w:left="2160" w:hanging="360"/>
      </w:pPr>
      <w:rPr>
        <w:rFonts w:ascii="Wingdings" w:hAnsi="Wingdings" w:hint="default"/>
      </w:rPr>
    </w:lvl>
    <w:lvl w:ilvl="3" w:tplc="3780BC52">
      <w:start w:val="1"/>
      <w:numFmt w:val="bullet"/>
      <w:lvlText w:val=""/>
      <w:lvlJc w:val="left"/>
      <w:pPr>
        <w:ind w:left="2880" w:hanging="360"/>
      </w:pPr>
      <w:rPr>
        <w:rFonts w:ascii="Symbol" w:hAnsi="Symbol" w:hint="default"/>
      </w:rPr>
    </w:lvl>
    <w:lvl w:ilvl="4" w:tplc="463A7B68">
      <w:start w:val="1"/>
      <w:numFmt w:val="bullet"/>
      <w:lvlText w:val="o"/>
      <w:lvlJc w:val="left"/>
      <w:pPr>
        <w:ind w:left="3600" w:hanging="360"/>
      </w:pPr>
      <w:rPr>
        <w:rFonts w:ascii="Courier New" w:hAnsi="Courier New" w:hint="default"/>
      </w:rPr>
    </w:lvl>
    <w:lvl w:ilvl="5" w:tplc="B5BA1198">
      <w:start w:val="1"/>
      <w:numFmt w:val="bullet"/>
      <w:lvlText w:val=""/>
      <w:lvlJc w:val="left"/>
      <w:pPr>
        <w:ind w:left="4320" w:hanging="360"/>
      </w:pPr>
      <w:rPr>
        <w:rFonts w:ascii="Wingdings" w:hAnsi="Wingdings" w:hint="default"/>
      </w:rPr>
    </w:lvl>
    <w:lvl w:ilvl="6" w:tplc="3ADC8F5A">
      <w:start w:val="1"/>
      <w:numFmt w:val="bullet"/>
      <w:lvlText w:val=""/>
      <w:lvlJc w:val="left"/>
      <w:pPr>
        <w:ind w:left="5040" w:hanging="360"/>
      </w:pPr>
      <w:rPr>
        <w:rFonts w:ascii="Symbol" w:hAnsi="Symbol" w:hint="default"/>
      </w:rPr>
    </w:lvl>
    <w:lvl w:ilvl="7" w:tplc="E0F49BC6">
      <w:start w:val="1"/>
      <w:numFmt w:val="bullet"/>
      <w:lvlText w:val="o"/>
      <w:lvlJc w:val="left"/>
      <w:pPr>
        <w:ind w:left="5760" w:hanging="360"/>
      </w:pPr>
      <w:rPr>
        <w:rFonts w:ascii="Courier New" w:hAnsi="Courier New" w:hint="default"/>
      </w:rPr>
    </w:lvl>
    <w:lvl w:ilvl="8" w:tplc="9A043BA6">
      <w:start w:val="1"/>
      <w:numFmt w:val="bullet"/>
      <w:lvlText w:val=""/>
      <w:lvlJc w:val="left"/>
      <w:pPr>
        <w:ind w:left="6480" w:hanging="360"/>
      </w:pPr>
      <w:rPr>
        <w:rFonts w:ascii="Wingdings" w:hAnsi="Wingdings" w:hint="default"/>
      </w:rPr>
    </w:lvl>
  </w:abstractNum>
  <w:abstractNum w:abstractNumId="35">
    <w:nsid w:val="713A01A7"/>
    <w:multiLevelType w:val="hybridMultilevel"/>
    <w:tmpl w:val="20D032C2"/>
    <w:lvl w:ilvl="0" w:tplc="953A361A">
      <w:start w:val="1"/>
      <w:numFmt w:val="bullet"/>
      <w:lvlText w:val=""/>
      <w:lvlJc w:val="left"/>
      <w:pPr>
        <w:ind w:left="720" w:hanging="360"/>
      </w:pPr>
      <w:rPr>
        <w:rFonts w:ascii="Symbol" w:hAnsi="Symbol" w:hint="default"/>
      </w:rPr>
    </w:lvl>
    <w:lvl w:ilvl="1" w:tplc="0E285F60">
      <w:start w:val="1"/>
      <w:numFmt w:val="bullet"/>
      <w:lvlText w:val="o"/>
      <w:lvlJc w:val="left"/>
      <w:pPr>
        <w:ind w:left="1440" w:hanging="360"/>
      </w:pPr>
      <w:rPr>
        <w:rFonts w:ascii="Courier New" w:hAnsi="Courier New" w:hint="default"/>
      </w:rPr>
    </w:lvl>
    <w:lvl w:ilvl="2" w:tplc="54E436A0">
      <w:start w:val="1"/>
      <w:numFmt w:val="bullet"/>
      <w:lvlText w:val=""/>
      <w:lvlJc w:val="left"/>
      <w:pPr>
        <w:ind w:left="2160" w:hanging="360"/>
      </w:pPr>
      <w:rPr>
        <w:rFonts w:ascii="Wingdings" w:hAnsi="Wingdings" w:hint="default"/>
      </w:rPr>
    </w:lvl>
    <w:lvl w:ilvl="3" w:tplc="099E5236">
      <w:start w:val="1"/>
      <w:numFmt w:val="bullet"/>
      <w:lvlText w:val=""/>
      <w:lvlJc w:val="left"/>
      <w:pPr>
        <w:ind w:left="2880" w:hanging="360"/>
      </w:pPr>
      <w:rPr>
        <w:rFonts w:ascii="Symbol" w:hAnsi="Symbol" w:hint="default"/>
      </w:rPr>
    </w:lvl>
    <w:lvl w:ilvl="4" w:tplc="7A268B30">
      <w:start w:val="1"/>
      <w:numFmt w:val="bullet"/>
      <w:lvlText w:val="o"/>
      <w:lvlJc w:val="left"/>
      <w:pPr>
        <w:ind w:left="3600" w:hanging="360"/>
      </w:pPr>
      <w:rPr>
        <w:rFonts w:ascii="Courier New" w:hAnsi="Courier New" w:hint="default"/>
      </w:rPr>
    </w:lvl>
    <w:lvl w:ilvl="5" w:tplc="4DAC1ED2">
      <w:start w:val="1"/>
      <w:numFmt w:val="bullet"/>
      <w:lvlText w:val=""/>
      <w:lvlJc w:val="left"/>
      <w:pPr>
        <w:ind w:left="4320" w:hanging="360"/>
      </w:pPr>
      <w:rPr>
        <w:rFonts w:ascii="Wingdings" w:hAnsi="Wingdings" w:hint="default"/>
      </w:rPr>
    </w:lvl>
    <w:lvl w:ilvl="6" w:tplc="DCF66CF0">
      <w:start w:val="1"/>
      <w:numFmt w:val="bullet"/>
      <w:lvlText w:val=""/>
      <w:lvlJc w:val="left"/>
      <w:pPr>
        <w:ind w:left="5040" w:hanging="360"/>
      </w:pPr>
      <w:rPr>
        <w:rFonts w:ascii="Symbol" w:hAnsi="Symbol" w:hint="default"/>
      </w:rPr>
    </w:lvl>
    <w:lvl w:ilvl="7" w:tplc="C98C7370">
      <w:start w:val="1"/>
      <w:numFmt w:val="bullet"/>
      <w:lvlText w:val="o"/>
      <w:lvlJc w:val="left"/>
      <w:pPr>
        <w:ind w:left="5760" w:hanging="360"/>
      </w:pPr>
      <w:rPr>
        <w:rFonts w:ascii="Courier New" w:hAnsi="Courier New" w:hint="default"/>
      </w:rPr>
    </w:lvl>
    <w:lvl w:ilvl="8" w:tplc="FEACBD68">
      <w:start w:val="1"/>
      <w:numFmt w:val="bullet"/>
      <w:lvlText w:val=""/>
      <w:lvlJc w:val="left"/>
      <w:pPr>
        <w:ind w:left="6480" w:hanging="360"/>
      </w:pPr>
      <w:rPr>
        <w:rFonts w:ascii="Wingdings" w:hAnsi="Wingdings" w:hint="default"/>
      </w:rPr>
    </w:lvl>
  </w:abstractNum>
  <w:abstractNum w:abstractNumId="36">
    <w:nsid w:val="727C55A4"/>
    <w:multiLevelType w:val="hybridMultilevel"/>
    <w:tmpl w:val="8DE2B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2B4B05"/>
    <w:multiLevelType w:val="hybridMultilevel"/>
    <w:tmpl w:val="A7505B50"/>
    <w:lvl w:ilvl="0" w:tplc="88F49C2A">
      <w:start w:val="1"/>
      <w:numFmt w:val="bullet"/>
      <w:lvlText w:val=""/>
      <w:lvlJc w:val="left"/>
      <w:pPr>
        <w:ind w:left="720" w:hanging="360"/>
      </w:pPr>
      <w:rPr>
        <w:rFonts w:ascii="Symbol" w:hAnsi="Symbol" w:hint="default"/>
      </w:rPr>
    </w:lvl>
    <w:lvl w:ilvl="1" w:tplc="862CD81A">
      <w:start w:val="1"/>
      <w:numFmt w:val="bullet"/>
      <w:lvlText w:val="o"/>
      <w:lvlJc w:val="left"/>
      <w:pPr>
        <w:ind w:left="1440" w:hanging="360"/>
      </w:pPr>
      <w:rPr>
        <w:rFonts w:ascii="Courier New" w:hAnsi="Courier New" w:hint="default"/>
      </w:rPr>
    </w:lvl>
    <w:lvl w:ilvl="2" w:tplc="011AC54C">
      <w:start w:val="1"/>
      <w:numFmt w:val="bullet"/>
      <w:lvlText w:val=""/>
      <w:lvlJc w:val="left"/>
      <w:pPr>
        <w:ind w:left="2160" w:hanging="360"/>
      </w:pPr>
      <w:rPr>
        <w:rFonts w:ascii="Wingdings" w:hAnsi="Wingdings" w:hint="default"/>
      </w:rPr>
    </w:lvl>
    <w:lvl w:ilvl="3" w:tplc="77C07FDE">
      <w:start w:val="1"/>
      <w:numFmt w:val="bullet"/>
      <w:lvlText w:val=""/>
      <w:lvlJc w:val="left"/>
      <w:pPr>
        <w:ind w:left="2880" w:hanging="360"/>
      </w:pPr>
      <w:rPr>
        <w:rFonts w:ascii="Symbol" w:hAnsi="Symbol" w:hint="default"/>
      </w:rPr>
    </w:lvl>
    <w:lvl w:ilvl="4" w:tplc="DEF89588">
      <w:start w:val="1"/>
      <w:numFmt w:val="bullet"/>
      <w:lvlText w:val="o"/>
      <w:lvlJc w:val="left"/>
      <w:pPr>
        <w:ind w:left="3600" w:hanging="360"/>
      </w:pPr>
      <w:rPr>
        <w:rFonts w:ascii="Courier New" w:hAnsi="Courier New" w:hint="default"/>
      </w:rPr>
    </w:lvl>
    <w:lvl w:ilvl="5" w:tplc="F44EDB88">
      <w:start w:val="1"/>
      <w:numFmt w:val="bullet"/>
      <w:lvlText w:val=""/>
      <w:lvlJc w:val="left"/>
      <w:pPr>
        <w:ind w:left="4320" w:hanging="360"/>
      </w:pPr>
      <w:rPr>
        <w:rFonts w:ascii="Wingdings" w:hAnsi="Wingdings" w:hint="default"/>
      </w:rPr>
    </w:lvl>
    <w:lvl w:ilvl="6" w:tplc="9B244CA0">
      <w:start w:val="1"/>
      <w:numFmt w:val="bullet"/>
      <w:lvlText w:val=""/>
      <w:lvlJc w:val="left"/>
      <w:pPr>
        <w:ind w:left="5040" w:hanging="360"/>
      </w:pPr>
      <w:rPr>
        <w:rFonts w:ascii="Symbol" w:hAnsi="Symbol" w:hint="default"/>
      </w:rPr>
    </w:lvl>
    <w:lvl w:ilvl="7" w:tplc="1A0CC87A">
      <w:start w:val="1"/>
      <w:numFmt w:val="bullet"/>
      <w:lvlText w:val="o"/>
      <w:lvlJc w:val="left"/>
      <w:pPr>
        <w:ind w:left="5760" w:hanging="360"/>
      </w:pPr>
      <w:rPr>
        <w:rFonts w:ascii="Courier New" w:hAnsi="Courier New" w:hint="default"/>
      </w:rPr>
    </w:lvl>
    <w:lvl w:ilvl="8" w:tplc="832005F4">
      <w:start w:val="1"/>
      <w:numFmt w:val="bullet"/>
      <w:lvlText w:val=""/>
      <w:lvlJc w:val="left"/>
      <w:pPr>
        <w:ind w:left="6480" w:hanging="360"/>
      </w:pPr>
      <w:rPr>
        <w:rFonts w:ascii="Wingdings" w:hAnsi="Wingdings" w:hint="default"/>
      </w:rPr>
    </w:lvl>
  </w:abstractNum>
  <w:abstractNum w:abstractNumId="38">
    <w:nsid w:val="77293C84"/>
    <w:multiLevelType w:val="multilevel"/>
    <w:tmpl w:val="B054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9434270"/>
    <w:multiLevelType w:val="multilevel"/>
    <w:tmpl w:val="110E9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BA82C56"/>
    <w:multiLevelType w:val="hybridMultilevel"/>
    <w:tmpl w:val="66BE054A"/>
    <w:lvl w:ilvl="0" w:tplc="9B04575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9"/>
  </w:num>
  <w:num w:numId="4">
    <w:abstractNumId w:val="11"/>
  </w:num>
  <w:num w:numId="5">
    <w:abstractNumId w:val="15"/>
  </w:num>
  <w:num w:numId="6">
    <w:abstractNumId w:val="25"/>
  </w:num>
  <w:num w:numId="7">
    <w:abstractNumId w:val="3"/>
  </w:num>
  <w:num w:numId="8">
    <w:abstractNumId w:val="24"/>
  </w:num>
  <w:num w:numId="9">
    <w:abstractNumId w:val="8"/>
  </w:num>
  <w:num w:numId="10">
    <w:abstractNumId w:val="19"/>
  </w:num>
  <w:num w:numId="11">
    <w:abstractNumId w:val="16"/>
  </w:num>
  <w:num w:numId="12">
    <w:abstractNumId w:val="23"/>
  </w:num>
  <w:num w:numId="13">
    <w:abstractNumId w:val="28"/>
  </w:num>
  <w:num w:numId="14">
    <w:abstractNumId w:val="17"/>
  </w:num>
  <w:num w:numId="15">
    <w:abstractNumId w:val="14"/>
  </w:num>
  <w:num w:numId="16">
    <w:abstractNumId w:val="5"/>
  </w:num>
  <w:num w:numId="17">
    <w:abstractNumId w:val="39"/>
  </w:num>
  <w:num w:numId="18">
    <w:abstractNumId w:val="7"/>
  </w:num>
  <w:num w:numId="19">
    <w:abstractNumId w:val="38"/>
  </w:num>
  <w:num w:numId="20">
    <w:abstractNumId w:val="13"/>
  </w:num>
  <w:num w:numId="21">
    <w:abstractNumId w:val="30"/>
  </w:num>
  <w:num w:numId="22">
    <w:abstractNumId w:val="33"/>
  </w:num>
  <w:num w:numId="23">
    <w:abstractNumId w:val="21"/>
  </w:num>
  <w:num w:numId="24">
    <w:abstractNumId w:val="9"/>
  </w:num>
  <w:num w:numId="25">
    <w:abstractNumId w:val="31"/>
  </w:num>
  <w:num w:numId="26">
    <w:abstractNumId w:val="2"/>
  </w:num>
  <w:num w:numId="27">
    <w:abstractNumId w:val="32"/>
  </w:num>
  <w:num w:numId="28">
    <w:abstractNumId w:val="26"/>
  </w:num>
  <w:num w:numId="29">
    <w:abstractNumId w:val="1"/>
  </w:num>
  <w:num w:numId="30">
    <w:abstractNumId w:val="40"/>
  </w:num>
  <w:num w:numId="31">
    <w:abstractNumId w:val="36"/>
  </w:num>
  <w:num w:numId="32">
    <w:abstractNumId w:val="4"/>
  </w:num>
  <w:num w:numId="33">
    <w:abstractNumId w:val="18"/>
  </w:num>
  <w:num w:numId="34">
    <w:abstractNumId w:val="20"/>
  </w:num>
  <w:num w:numId="35">
    <w:abstractNumId w:val="10"/>
  </w:num>
  <w:num w:numId="36">
    <w:abstractNumId w:val="12"/>
  </w:num>
  <w:num w:numId="37">
    <w:abstractNumId w:val="34"/>
  </w:num>
  <w:num w:numId="38">
    <w:abstractNumId w:val="35"/>
  </w:num>
  <w:num w:numId="39">
    <w:abstractNumId w:val="37"/>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0D"/>
    <w:rsid w:val="000166B4"/>
    <w:rsid w:val="000325C5"/>
    <w:rsid w:val="00045C74"/>
    <w:rsid w:val="00055F09"/>
    <w:rsid w:val="000865C3"/>
    <w:rsid w:val="000874C2"/>
    <w:rsid w:val="000A5CD6"/>
    <w:rsid w:val="000F019A"/>
    <w:rsid w:val="001516C6"/>
    <w:rsid w:val="00176A45"/>
    <w:rsid w:val="001D0447"/>
    <w:rsid w:val="001D0547"/>
    <w:rsid w:val="001D4303"/>
    <w:rsid w:val="001E0100"/>
    <w:rsid w:val="001E0880"/>
    <w:rsid w:val="001E3207"/>
    <w:rsid w:val="00204791"/>
    <w:rsid w:val="00217488"/>
    <w:rsid w:val="002571F1"/>
    <w:rsid w:val="00262967"/>
    <w:rsid w:val="002C4048"/>
    <w:rsid w:val="002D76B7"/>
    <w:rsid w:val="002F461A"/>
    <w:rsid w:val="003174EC"/>
    <w:rsid w:val="00355D2B"/>
    <w:rsid w:val="00356F7B"/>
    <w:rsid w:val="003571F4"/>
    <w:rsid w:val="00362117"/>
    <w:rsid w:val="0036534F"/>
    <w:rsid w:val="0036695D"/>
    <w:rsid w:val="003940A0"/>
    <w:rsid w:val="003B3283"/>
    <w:rsid w:val="003C4888"/>
    <w:rsid w:val="003E1875"/>
    <w:rsid w:val="0043261E"/>
    <w:rsid w:val="00451C7F"/>
    <w:rsid w:val="0045230D"/>
    <w:rsid w:val="004766CE"/>
    <w:rsid w:val="004766E9"/>
    <w:rsid w:val="00492FE7"/>
    <w:rsid w:val="004A5C1A"/>
    <w:rsid w:val="004C7CFA"/>
    <w:rsid w:val="004D2040"/>
    <w:rsid w:val="004E2D0A"/>
    <w:rsid w:val="005361BA"/>
    <w:rsid w:val="005377EF"/>
    <w:rsid w:val="00541364"/>
    <w:rsid w:val="00545D98"/>
    <w:rsid w:val="00554C3A"/>
    <w:rsid w:val="00554D39"/>
    <w:rsid w:val="005C38F1"/>
    <w:rsid w:val="005E4234"/>
    <w:rsid w:val="005F73AC"/>
    <w:rsid w:val="006132AE"/>
    <w:rsid w:val="006232FA"/>
    <w:rsid w:val="00626079"/>
    <w:rsid w:val="00652A0D"/>
    <w:rsid w:val="00687D50"/>
    <w:rsid w:val="006A0038"/>
    <w:rsid w:val="006A036F"/>
    <w:rsid w:val="006A289A"/>
    <w:rsid w:val="006E0646"/>
    <w:rsid w:val="006F4E53"/>
    <w:rsid w:val="00702379"/>
    <w:rsid w:val="00712920"/>
    <w:rsid w:val="0072241B"/>
    <w:rsid w:val="00730E2F"/>
    <w:rsid w:val="00763F06"/>
    <w:rsid w:val="00773A77"/>
    <w:rsid w:val="007A3C6A"/>
    <w:rsid w:val="007A3EC6"/>
    <w:rsid w:val="007A49AD"/>
    <w:rsid w:val="007B5A18"/>
    <w:rsid w:val="007D03F3"/>
    <w:rsid w:val="007D7BCC"/>
    <w:rsid w:val="008142F3"/>
    <w:rsid w:val="00814F51"/>
    <w:rsid w:val="00816297"/>
    <w:rsid w:val="008530D3"/>
    <w:rsid w:val="0088084D"/>
    <w:rsid w:val="00897F5B"/>
    <w:rsid w:val="008A798B"/>
    <w:rsid w:val="008B0E0D"/>
    <w:rsid w:val="008B67B8"/>
    <w:rsid w:val="008D2201"/>
    <w:rsid w:val="008D329A"/>
    <w:rsid w:val="00922B87"/>
    <w:rsid w:val="00933EFD"/>
    <w:rsid w:val="00956176"/>
    <w:rsid w:val="009622FE"/>
    <w:rsid w:val="00973504"/>
    <w:rsid w:val="00981824"/>
    <w:rsid w:val="009B116A"/>
    <w:rsid w:val="009B56CE"/>
    <w:rsid w:val="009E0249"/>
    <w:rsid w:val="00A01F32"/>
    <w:rsid w:val="00A06D52"/>
    <w:rsid w:val="00A10851"/>
    <w:rsid w:val="00A127B5"/>
    <w:rsid w:val="00A13BB1"/>
    <w:rsid w:val="00A15029"/>
    <w:rsid w:val="00A42623"/>
    <w:rsid w:val="00A44D9B"/>
    <w:rsid w:val="00A779E1"/>
    <w:rsid w:val="00A9662F"/>
    <w:rsid w:val="00AB761E"/>
    <w:rsid w:val="00AC538D"/>
    <w:rsid w:val="00AD6FAC"/>
    <w:rsid w:val="00AF725B"/>
    <w:rsid w:val="00B10DD0"/>
    <w:rsid w:val="00B37716"/>
    <w:rsid w:val="00B42402"/>
    <w:rsid w:val="00B504BD"/>
    <w:rsid w:val="00B63705"/>
    <w:rsid w:val="00B84604"/>
    <w:rsid w:val="00B8500D"/>
    <w:rsid w:val="00B87EAB"/>
    <w:rsid w:val="00BB4B22"/>
    <w:rsid w:val="00BE6615"/>
    <w:rsid w:val="00BF1D1D"/>
    <w:rsid w:val="00C35EF0"/>
    <w:rsid w:val="00C4280B"/>
    <w:rsid w:val="00C61EA5"/>
    <w:rsid w:val="00C71C2E"/>
    <w:rsid w:val="00CA187D"/>
    <w:rsid w:val="00CA2562"/>
    <w:rsid w:val="00CD749A"/>
    <w:rsid w:val="00D1282A"/>
    <w:rsid w:val="00D16A94"/>
    <w:rsid w:val="00D36A8E"/>
    <w:rsid w:val="00D41B58"/>
    <w:rsid w:val="00D63F9F"/>
    <w:rsid w:val="00D72AE4"/>
    <w:rsid w:val="00D75DF9"/>
    <w:rsid w:val="00DA0B3F"/>
    <w:rsid w:val="00DC3C1D"/>
    <w:rsid w:val="00DE4C3B"/>
    <w:rsid w:val="00E16080"/>
    <w:rsid w:val="00E22C9A"/>
    <w:rsid w:val="00E51BF3"/>
    <w:rsid w:val="00E562E6"/>
    <w:rsid w:val="00E70F94"/>
    <w:rsid w:val="00E84E1C"/>
    <w:rsid w:val="00E901B8"/>
    <w:rsid w:val="00EE3450"/>
    <w:rsid w:val="00EE612F"/>
    <w:rsid w:val="00EF194B"/>
    <w:rsid w:val="00F17A00"/>
    <w:rsid w:val="00F23370"/>
    <w:rsid w:val="00F30B67"/>
    <w:rsid w:val="00F47CAA"/>
    <w:rsid w:val="00F612CE"/>
    <w:rsid w:val="00F70F78"/>
    <w:rsid w:val="00F74BC7"/>
    <w:rsid w:val="00F973FF"/>
    <w:rsid w:val="00FC60BF"/>
    <w:rsid w:val="00FC7D75"/>
    <w:rsid w:val="00FE77B7"/>
    <w:rsid w:val="00FF5E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0D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45230D"/>
    <w:pPr>
      <w:tabs>
        <w:tab w:val="center" w:pos="4536"/>
        <w:tab w:val="right" w:pos="9072"/>
      </w:tabs>
    </w:pPr>
  </w:style>
  <w:style w:type="character" w:customStyle="1" w:styleId="NogaZnak">
    <w:name w:val="Noga Znak"/>
    <w:basedOn w:val="Privzetapisavaodstavka"/>
    <w:link w:val="Noga"/>
    <w:rsid w:val="0045230D"/>
    <w:rPr>
      <w:rFonts w:ascii="Times New Roman" w:eastAsia="Times New Roman" w:hAnsi="Times New Roman" w:cs="Times New Roman"/>
      <w:sz w:val="24"/>
      <w:szCs w:val="24"/>
      <w:lang w:eastAsia="sl-SI"/>
    </w:rPr>
  </w:style>
  <w:style w:type="character" w:styleId="tevilkastrani">
    <w:name w:val="page number"/>
    <w:basedOn w:val="Privzetapisavaodstavka"/>
    <w:rsid w:val="0045230D"/>
  </w:style>
  <w:style w:type="paragraph" w:styleId="Glava">
    <w:name w:val="header"/>
    <w:basedOn w:val="Navaden"/>
    <w:link w:val="GlavaZnak"/>
    <w:uiPriority w:val="99"/>
    <w:rsid w:val="0045230D"/>
    <w:pPr>
      <w:tabs>
        <w:tab w:val="center" w:pos="4536"/>
        <w:tab w:val="right" w:pos="9072"/>
      </w:tabs>
    </w:pPr>
  </w:style>
  <w:style w:type="character" w:customStyle="1" w:styleId="GlavaZnak">
    <w:name w:val="Glava Znak"/>
    <w:basedOn w:val="Privzetapisavaodstavka"/>
    <w:link w:val="Glava"/>
    <w:uiPriority w:val="99"/>
    <w:rsid w:val="0045230D"/>
    <w:rPr>
      <w:rFonts w:ascii="Times New Roman" w:eastAsia="Times New Roman" w:hAnsi="Times New Roman" w:cs="Times New Roman"/>
      <w:sz w:val="24"/>
      <w:szCs w:val="24"/>
    </w:rPr>
  </w:style>
  <w:style w:type="paragraph" w:styleId="Odstavekseznama">
    <w:name w:val="List Paragraph"/>
    <w:basedOn w:val="Navaden"/>
    <w:uiPriority w:val="34"/>
    <w:qFormat/>
    <w:rsid w:val="00262967"/>
    <w:pPr>
      <w:ind w:left="720"/>
      <w:contextualSpacing/>
    </w:pPr>
  </w:style>
  <w:style w:type="table" w:styleId="Tabelamrea">
    <w:name w:val="Table Grid"/>
    <w:basedOn w:val="Navadnatabela"/>
    <w:uiPriority w:val="59"/>
    <w:rsid w:val="00F7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773A77"/>
    <w:pPr>
      <w:spacing w:after="0" w:line="240" w:lineRule="auto"/>
    </w:pPr>
  </w:style>
  <w:style w:type="character" w:customStyle="1" w:styleId="BrezrazmikovZnak">
    <w:name w:val="Brez razmikov Znak"/>
    <w:basedOn w:val="Privzetapisavaodstavka"/>
    <w:link w:val="Brezrazmikov"/>
    <w:uiPriority w:val="1"/>
    <w:rsid w:val="00773A77"/>
  </w:style>
  <w:style w:type="character" w:styleId="Pripombasklic">
    <w:name w:val="annotation reference"/>
    <w:basedOn w:val="Privzetapisavaodstavka"/>
    <w:uiPriority w:val="99"/>
    <w:semiHidden/>
    <w:unhideWhenUsed/>
    <w:rsid w:val="00B37716"/>
    <w:rPr>
      <w:sz w:val="16"/>
      <w:szCs w:val="16"/>
    </w:rPr>
  </w:style>
  <w:style w:type="paragraph" w:styleId="Pripombabesedilo">
    <w:name w:val="annotation text"/>
    <w:basedOn w:val="Navaden"/>
    <w:link w:val="PripombabesediloZnak"/>
    <w:uiPriority w:val="99"/>
    <w:semiHidden/>
    <w:unhideWhenUsed/>
    <w:rsid w:val="00B37716"/>
    <w:rPr>
      <w:sz w:val="20"/>
      <w:szCs w:val="20"/>
    </w:rPr>
  </w:style>
  <w:style w:type="character" w:customStyle="1" w:styleId="PripombabesediloZnak">
    <w:name w:val="Pripomba – besedilo Znak"/>
    <w:basedOn w:val="Privzetapisavaodstavka"/>
    <w:link w:val="Pripombabesedilo"/>
    <w:uiPriority w:val="99"/>
    <w:semiHidden/>
    <w:rsid w:val="00B377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37716"/>
    <w:rPr>
      <w:b/>
      <w:bCs/>
    </w:rPr>
  </w:style>
  <w:style w:type="character" w:customStyle="1" w:styleId="ZadevapripombeZnak">
    <w:name w:val="Zadeva pripombe Znak"/>
    <w:basedOn w:val="PripombabesediloZnak"/>
    <w:link w:val="Zadevapripombe"/>
    <w:uiPriority w:val="99"/>
    <w:semiHidden/>
    <w:rsid w:val="00B3771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3771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7716"/>
    <w:rPr>
      <w:rFonts w:ascii="Segoe UI" w:eastAsia="Times New Roman" w:hAnsi="Segoe UI" w:cs="Segoe UI"/>
      <w:sz w:val="18"/>
      <w:szCs w:val="18"/>
      <w:lang w:eastAsia="sl-SI"/>
    </w:rPr>
  </w:style>
  <w:style w:type="paragraph" w:customStyle="1" w:styleId="paragraph">
    <w:name w:val="paragraph"/>
    <w:basedOn w:val="Navaden"/>
    <w:rsid w:val="00652A0D"/>
    <w:pPr>
      <w:spacing w:before="100" w:beforeAutospacing="1" w:after="100" w:afterAutospacing="1"/>
    </w:pPr>
  </w:style>
  <w:style w:type="character" w:customStyle="1" w:styleId="normaltextrun">
    <w:name w:val="normaltextrun"/>
    <w:basedOn w:val="Privzetapisavaodstavka"/>
    <w:rsid w:val="00652A0D"/>
  </w:style>
  <w:style w:type="character" w:customStyle="1" w:styleId="eop">
    <w:name w:val="eop"/>
    <w:basedOn w:val="Privzetapisavaodstavka"/>
    <w:rsid w:val="00652A0D"/>
  </w:style>
  <w:style w:type="character" w:customStyle="1" w:styleId="spellingerror">
    <w:name w:val="spellingerror"/>
    <w:basedOn w:val="Privzetapisavaodstavka"/>
    <w:rsid w:val="006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0D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45230D"/>
    <w:pPr>
      <w:tabs>
        <w:tab w:val="center" w:pos="4536"/>
        <w:tab w:val="right" w:pos="9072"/>
      </w:tabs>
    </w:pPr>
  </w:style>
  <w:style w:type="character" w:customStyle="1" w:styleId="NogaZnak">
    <w:name w:val="Noga Znak"/>
    <w:basedOn w:val="Privzetapisavaodstavka"/>
    <w:link w:val="Noga"/>
    <w:rsid w:val="0045230D"/>
    <w:rPr>
      <w:rFonts w:ascii="Times New Roman" w:eastAsia="Times New Roman" w:hAnsi="Times New Roman" w:cs="Times New Roman"/>
      <w:sz w:val="24"/>
      <w:szCs w:val="24"/>
      <w:lang w:eastAsia="sl-SI"/>
    </w:rPr>
  </w:style>
  <w:style w:type="character" w:styleId="tevilkastrani">
    <w:name w:val="page number"/>
    <w:basedOn w:val="Privzetapisavaodstavka"/>
    <w:rsid w:val="0045230D"/>
  </w:style>
  <w:style w:type="paragraph" w:styleId="Glava">
    <w:name w:val="header"/>
    <w:basedOn w:val="Navaden"/>
    <w:link w:val="GlavaZnak"/>
    <w:uiPriority w:val="99"/>
    <w:rsid w:val="0045230D"/>
    <w:pPr>
      <w:tabs>
        <w:tab w:val="center" w:pos="4536"/>
        <w:tab w:val="right" w:pos="9072"/>
      </w:tabs>
    </w:pPr>
  </w:style>
  <w:style w:type="character" w:customStyle="1" w:styleId="GlavaZnak">
    <w:name w:val="Glava Znak"/>
    <w:basedOn w:val="Privzetapisavaodstavka"/>
    <w:link w:val="Glava"/>
    <w:uiPriority w:val="99"/>
    <w:rsid w:val="0045230D"/>
    <w:rPr>
      <w:rFonts w:ascii="Times New Roman" w:eastAsia="Times New Roman" w:hAnsi="Times New Roman" w:cs="Times New Roman"/>
      <w:sz w:val="24"/>
      <w:szCs w:val="24"/>
    </w:rPr>
  </w:style>
  <w:style w:type="paragraph" w:styleId="Odstavekseznama">
    <w:name w:val="List Paragraph"/>
    <w:basedOn w:val="Navaden"/>
    <w:uiPriority w:val="34"/>
    <w:qFormat/>
    <w:rsid w:val="00262967"/>
    <w:pPr>
      <w:ind w:left="720"/>
      <w:contextualSpacing/>
    </w:pPr>
  </w:style>
  <w:style w:type="table" w:styleId="Tabelamrea">
    <w:name w:val="Table Grid"/>
    <w:basedOn w:val="Navadnatabela"/>
    <w:uiPriority w:val="59"/>
    <w:rsid w:val="00F7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773A77"/>
    <w:pPr>
      <w:spacing w:after="0" w:line="240" w:lineRule="auto"/>
    </w:pPr>
  </w:style>
  <w:style w:type="character" w:customStyle="1" w:styleId="BrezrazmikovZnak">
    <w:name w:val="Brez razmikov Znak"/>
    <w:basedOn w:val="Privzetapisavaodstavka"/>
    <w:link w:val="Brezrazmikov"/>
    <w:uiPriority w:val="1"/>
    <w:rsid w:val="00773A77"/>
  </w:style>
  <w:style w:type="character" w:styleId="Pripombasklic">
    <w:name w:val="annotation reference"/>
    <w:basedOn w:val="Privzetapisavaodstavka"/>
    <w:uiPriority w:val="99"/>
    <w:semiHidden/>
    <w:unhideWhenUsed/>
    <w:rsid w:val="00B37716"/>
    <w:rPr>
      <w:sz w:val="16"/>
      <w:szCs w:val="16"/>
    </w:rPr>
  </w:style>
  <w:style w:type="paragraph" w:styleId="Pripombabesedilo">
    <w:name w:val="annotation text"/>
    <w:basedOn w:val="Navaden"/>
    <w:link w:val="PripombabesediloZnak"/>
    <w:uiPriority w:val="99"/>
    <w:semiHidden/>
    <w:unhideWhenUsed/>
    <w:rsid w:val="00B37716"/>
    <w:rPr>
      <w:sz w:val="20"/>
      <w:szCs w:val="20"/>
    </w:rPr>
  </w:style>
  <w:style w:type="character" w:customStyle="1" w:styleId="PripombabesediloZnak">
    <w:name w:val="Pripomba – besedilo Znak"/>
    <w:basedOn w:val="Privzetapisavaodstavka"/>
    <w:link w:val="Pripombabesedilo"/>
    <w:uiPriority w:val="99"/>
    <w:semiHidden/>
    <w:rsid w:val="00B377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37716"/>
    <w:rPr>
      <w:b/>
      <w:bCs/>
    </w:rPr>
  </w:style>
  <w:style w:type="character" w:customStyle="1" w:styleId="ZadevapripombeZnak">
    <w:name w:val="Zadeva pripombe Znak"/>
    <w:basedOn w:val="PripombabesediloZnak"/>
    <w:link w:val="Zadevapripombe"/>
    <w:uiPriority w:val="99"/>
    <w:semiHidden/>
    <w:rsid w:val="00B3771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3771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7716"/>
    <w:rPr>
      <w:rFonts w:ascii="Segoe UI" w:eastAsia="Times New Roman" w:hAnsi="Segoe UI" w:cs="Segoe UI"/>
      <w:sz w:val="18"/>
      <w:szCs w:val="18"/>
      <w:lang w:eastAsia="sl-SI"/>
    </w:rPr>
  </w:style>
  <w:style w:type="paragraph" w:customStyle="1" w:styleId="paragraph">
    <w:name w:val="paragraph"/>
    <w:basedOn w:val="Navaden"/>
    <w:rsid w:val="00652A0D"/>
    <w:pPr>
      <w:spacing w:before="100" w:beforeAutospacing="1" w:after="100" w:afterAutospacing="1"/>
    </w:pPr>
  </w:style>
  <w:style w:type="character" w:customStyle="1" w:styleId="normaltextrun">
    <w:name w:val="normaltextrun"/>
    <w:basedOn w:val="Privzetapisavaodstavka"/>
    <w:rsid w:val="00652A0D"/>
  </w:style>
  <w:style w:type="character" w:customStyle="1" w:styleId="eop">
    <w:name w:val="eop"/>
    <w:basedOn w:val="Privzetapisavaodstavka"/>
    <w:rsid w:val="00652A0D"/>
  </w:style>
  <w:style w:type="character" w:customStyle="1" w:styleId="spellingerror">
    <w:name w:val="spellingerror"/>
    <w:basedOn w:val="Privzetapisavaodstavka"/>
    <w:rsid w:val="006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6882">
      <w:bodyDiv w:val="1"/>
      <w:marLeft w:val="0"/>
      <w:marRight w:val="0"/>
      <w:marTop w:val="0"/>
      <w:marBottom w:val="0"/>
      <w:divBdr>
        <w:top w:val="none" w:sz="0" w:space="0" w:color="auto"/>
        <w:left w:val="none" w:sz="0" w:space="0" w:color="auto"/>
        <w:bottom w:val="none" w:sz="0" w:space="0" w:color="auto"/>
        <w:right w:val="none" w:sz="0" w:space="0" w:color="auto"/>
      </w:divBdr>
      <w:divsChild>
        <w:div w:id="1860847575">
          <w:marLeft w:val="274"/>
          <w:marRight w:val="0"/>
          <w:marTop w:val="150"/>
          <w:marBottom w:val="0"/>
          <w:divBdr>
            <w:top w:val="none" w:sz="0" w:space="0" w:color="auto"/>
            <w:left w:val="none" w:sz="0" w:space="0" w:color="auto"/>
            <w:bottom w:val="none" w:sz="0" w:space="0" w:color="auto"/>
            <w:right w:val="none" w:sz="0" w:space="0" w:color="auto"/>
          </w:divBdr>
        </w:div>
        <w:div w:id="503475735">
          <w:marLeft w:val="274"/>
          <w:marRight w:val="0"/>
          <w:marTop w:val="150"/>
          <w:marBottom w:val="0"/>
          <w:divBdr>
            <w:top w:val="none" w:sz="0" w:space="0" w:color="auto"/>
            <w:left w:val="none" w:sz="0" w:space="0" w:color="auto"/>
            <w:bottom w:val="none" w:sz="0" w:space="0" w:color="auto"/>
            <w:right w:val="none" w:sz="0" w:space="0" w:color="auto"/>
          </w:divBdr>
        </w:div>
        <w:div w:id="1994409321">
          <w:marLeft w:val="274"/>
          <w:marRight w:val="0"/>
          <w:marTop w:val="150"/>
          <w:marBottom w:val="0"/>
          <w:divBdr>
            <w:top w:val="none" w:sz="0" w:space="0" w:color="auto"/>
            <w:left w:val="none" w:sz="0" w:space="0" w:color="auto"/>
            <w:bottom w:val="none" w:sz="0" w:space="0" w:color="auto"/>
            <w:right w:val="none" w:sz="0" w:space="0" w:color="auto"/>
          </w:divBdr>
        </w:div>
        <w:div w:id="4524731">
          <w:marLeft w:val="274"/>
          <w:marRight w:val="0"/>
          <w:marTop w:val="150"/>
          <w:marBottom w:val="0"/>
          <w:divBdr>
            <w:top w:val="none" w:sz="0" w:space="0" w:color="auto"/>
            <w:left w:val="none" w:sz="0" w:space="0" w:color="auto"/>
            <w:bottom w:val="none" w:sz="0" w:space="0" w:color="auto"/>
            <w:right w:val="none" w:sz="0" w:space="0" w:color="auto"/>
          </w:divBdr>
        </w:div>
        <w:div w:id="87924228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A7154D-E95D-42A8-897D-8C5FE458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2711</Words>
  <Characters>15458</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KNJIZNICA</cp:lastModifiedBy>
  <cp:revision>2</cp:revision>
  <dcterms:created xsi:type="dcterms:W3CDTF">2021-11-15T09:54:00Z</dcterms:created>
  <dcterms:modified xsi:type="dcterms:W3CDTF">2021-11-15T09:54:00Z</dcterms:modified>
</cp:coreProperties>
</file>